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E8A" w:rsidRDefault="00443E8A" w:rsidP="00443E8A">
      <w:pPr>
        <w:jc w:val="center"/>
        <w:rPr>
          <w:b/>
          <w:sz w:val="28"/>
          <w:szCs w:val="28"/>
        </w:rPr>
      </w:pPr>
      <w:r>
        <w:rPr>
          <w:b/>
          <w:sz w:val="28"/>
          <w:szCs w:val="28"/>
        </w:rPr>
        <w:t>РОССИЙСКАЯ ФЕДЕРАЦИЯ ПРИМОРСКИЙ КРАЙ</w:t>
      </w:r>
    </w:p>
    <w:p w:rsidR="00443E8A" w:rsidRDefault="00443E8A" w:rsidP="00443E8A">
      <w:pPr>
        <w:jc w:val="center"/>
        <w:rPr>
          <w:b/>
          <w:sz w:val="28"/>
          <w:szCs w:val="28"/>
        </w:rPr>
      </w:pPr>
      <w:r>
        <w:rPr>
          <w:b/>
          <w:sz w:val="28"/>
          <w:szCs w:val="28"/>
        </w:rPr>
        <w:t>МУНИЦИПАЛЬНЫЙ КОМИТЕТ</w:t>
      </w:r>
    </w:p>
    <w:p w:rsidR="00443E8A" w:rsidRDefault="00443E8A" w:rsidP="00443E8A">
      <w:pPr>
        <w:jc w:val="center"/>
        <w:rPr>
          <w:b/>
          <w:sz w:val="28"/>
          <w:szCs w:val="28"/>
        </w:rPr>
      </w:pPr>
      <w:r>
        <w:rPr>
          <w:b/>
          <w:sz w:val="28"/>
          <w:szCs w:val="28"/>
        </w:rPr>
        <w:t>КИРОВСКОГО ГОРОДСКОГО ПОСЕЛЕНИЯ</w:t>
      </w:r>
    </w:p>
    <w:p w:rsidR="00443E8A" w:rsidRDefault="00443E8A" w:rsidP="00443E8A">
      <w:pPr>
        <w:jc w:val="center"/>
        <w:rPr>
          <w:sz w:val="28"/>
          <w:szCs w:val="28"/>
        </w:rPr>
      </w:pPr>
      <w:r w:rsidRPr="009155EC">
        <w:rPr>
          <w:sz w:val="28"/>
          <w:szCs w:val="28"/>
        </w:rPr>
        <w:t>(</w:t>
      </w:r>
      <w:r>
        <w:rPr>
          <w:sz w:val="28"/>
          <w:szCs w:val="28"/>
        </w:rPr>
        <w:t>четвертый</w:t>
      </w:r>
      <w:r w:rsidRPr="009155EC">
        <w:rPr>
          <w:sz w:val="28"/>
          <w:szCs w:val="28"/>
        </w:rPr>
        <w:t xml:space="preserve"> созыв)</w:t>
      </w:r>
    </w:p>
    <w:p w:rsidR="00443E8A" w:rsidRPr="00D16ADB" w:rsidRDefault="00443E8A" w:rsidP="00443E8A">
      <w:pPr>
        <w:rPr>
          <w:b/>
          <w:bCs/>
        </w:rPr>
      </w:pPr>
    </w:p>
    <w:p w:rsidR="00443E8A" w:rsidRPr="00D16ADB" w:rsidRDefault="00443E8A" w:rsidP="00443E8A">
      <w:pPr>
        <w:jc w:val="center"/>
        <w:rPr>
          <w:b/>
          <w:bCs/>
        </w:rPr>
      </w:pPr>
    </w:p>
    <w:p w:rsidR="00443E8A" w:rsidRPr="00463EDF" w:rsidRDefault="00443E8A" w:rsidP="00443E8A">
      <w:pPr>
        <w:jc w:val="center"/>
        <w:rPr>
          <w:b/>
          <w:bCs/>
          <w:sz w:val="28"/>
          <w:szCs w:val="28"/>
        </w:rPr>
      </w:pPr>
      <w:r w:rsidRPr="00463EDF">
        <w:rPr>
          <w:b/>
          <w:bCs/>
          <w:sz w:val="28"/>
          <w:szCs w:val="28"/>
        </w:rPr>
        <w:t>РЕШЕНИЕ</w:t>
      </w:r>
    </w:p>
    <w:p w:rsidR="00443E8A" w:rsidRPr="00463EDF" w:rsidRDefault="00443E8A" w:rsidP="00443E8A">
      <w:pPr>
        <w:jc w:val="center"/>
        <w:rPr>
          <w:b/>
          <w:bCs/>
          <w:sz w:val="28"/>
          <w:szCs w:val="28"/>
        </w:rPr>
      </w:pPr>
    </w:p>
    <w:p w:rsidR="00443E8A" w:rsidRPr="00463EDF" w:rsidRDefault="0097510D" w:rsidP="00443E8A">
      <w:pPr>
        <w:rPr>
          <w:b/>
          <w:bCs/>
          <w:sz w:val="28"/>
          <w:szCs w:val="28"/>
        </w:rPr>
      </w:pPr>
      <w:r>
        <w:rPr>
          <w:sz w:val="28"/>
          <w:szCs w:val="28"/>
        </w:rPr>
        <w:t>22.10.</w:t>
      </w:r>
      <w:r w:rsidR="00443E8A" w:rsidRPr="00463EDF">
        <w:rPr>
          <w:sz w:val="28"/>
          <w:szCs w:val="28"/>
        </w:rPr>
        <w:t>2021 г.</w:t>
      </w:r>
      <w:r w:rsidR="00443E8A" w:rsidRPr="00463EDF">
        <w:rPr>
          <w:sz w:val="28"/>
          <w:szCs w:val="28"/>
        </w:rPr>
        <w:tab/>
      </w:r>
      <w:r w:rsidR="00443E8A" w:rsidRPr="00463EDF">
        <w:rPr>
          <w:sz w:val="28"/>
          <w:szCs w:val="28"/>
        </w:rPr>
        <w:tab/>
      </w:r>
      <w:r>
        <w:rPr>
          <w:sz w:val="28"/>
          <w:szCs w:val="28"/>
        </w:rPr>
        <w:t xml:space="preserve">                пгт.</w:t>
      </w:r>
      <w:r w:rsidR="00443E8A" w:rsidRPr="00463EDF">
        <w:rPr>
          <w:sz w:val="28"/>
          <w:szCs w:val="28"/>
        </w:rPr>
        <w:t xml:space="preserve"> </w:t>
      </w:r>
      <w:r>
        <w:rPr>
          <w:sz w:val="28"/>
          <w:szCs w:val="28"/>
        </w:rPr>
        <w:t>Кировский</w:t>
      </w:r>
      <w:r w:rsidR="00443E8A" w:rsidRPr="00463EDF">
        <w:rPr>
          <w:sz w:val="28"/>
          <w:szCs w:val="28"/>
        </w:rPr>
        <w:t xml:space="preserve">                                       </w:t>
      </w:r>
      <w:r>
        <w:rPr>
          <w:sz w:val="28"/>
          <w:szCs w:val="28"/>
        </w:rPr>
        <w:t xml:space="preserve">      </w:t>
      </w:r>
      <w:r w:rsidR="00443E8A" w:rsidRPr="00463EDF">
        <w:rPr>
          <w:sz w:val="28"/>
          <w:szCs w:val="28"/>
        </w:rPr>
        <w:t xml:space="preserve">№ </w:t>
      </w:r>
      <w:r>
        <w:rPr>
          <w:sz w:val="28"/>
          <w:szCs w:val="28"/>
        </w:rPr>
        <w:t>120</w:t>
      </w:r>
    </w:p>
    <w:p w:rsidR="00443E8A" w:rsidRPr="00463EDF" w:rsidRDefault="00443E8A" w:rsidP="00443E8A">
      <w:pPr>
        <w:shd w:val="clear" w:color="auto" w:fill="FFFFFF"/>
        <w:ind w:firstLine="567"/>
        <w:jc w:val="center"/>
        <w:rPr>
          <w:color w:val="000000"/>
          <w:sz w:val="28"/>
          <w:szCs w:val="28"/>
        </w:rPr>
      </w:pPr>
    </w:p>
    <w:p w:rsidR="0097510D" w:rsidRDefault="0097510D" w:rsidP="00755710">
      <w:pPr>
        <w:jc w:val="center"/>
        <w:rPr>
          <w:b/>
          <w:bCs/>
          <w:color w:val="000000"/>
          <w:sz w:val="28"/>
          <w:szCs w:val="28"/>
        </w:rPr>
      </w:pPr>
    </w:p>
    <w:p w:rsidR="00755710" w:rsidRPr="00D16ADB" w:rsidRDefault="00755710" w:rsidP="00755710">
      <w:pPr>
        <w:jc w:val="center"/>
      </w:pPr>
      <w:r w:rsidRPr="00D16ADB">
        <w:rPr>
          <w:b/>
          <w:bCs/>
          <w:color w:val="000000"/>
          <w:sz w:val="28"/>
          <w:szCs w:val="28"/>
        </w:rPr>
        <w:t>Об утверждении Положения о муниципальном земельном контрол</w:t>
      </w:r>
      <w:r>
        <w:rPr>
          <w:b/>
          <w:bCs/>
          <w:color w:val="000000"/>
          <w:sz w:val="28"/>
          <w:szCs w:val="28"/>
        </w:rPr>
        <w:t>е</w:t>
      </w:r>
      <w:r w:rsidRPr="00D16ADB">
        <w:rPr>
          <w:b/>
          <w:bCs/>
          <w:color w:val="000000"/>
          <w:sz w:val="28"/>
          <w:szCs w:val="28"/>
        </w:rPr>
        <w:t xml:space="preserve"> в границах</w:t>
      </w:r>
      <w:r w:rsidR="00443E8A">
        <w:rPr>
          <w:b/>
          <w:bCs/>
          <w:color w:val="000000"/>
          <w:sz w:val="28"/>
          <w:szCs w:val="28"/>
        </w:rPr>
        <w:t xml:space="preserve"> Ки</w:t>
      </w:r>
      <w:r w:rsidR="008B3564">
        <w:rPr>
          <w:b/>
          <w:bCs/>
          <w:color w:val="000000"/>
          <w:sz w:val="28"/>
          <w:szCs w:val="28"/>
        </w:rPr>
        <w:t>ровского городского поселения Кировского муниципального района Приморского края</w:t>
      </w:r>
    </w:p>
    <w:p w:rsidR="00755710" w:rsidRPr="00D16ADB" w:rsidRDefault="00755710" w:rsidP="00755710">
      <w:pPr>
        <w:shd w:val="clear" w:color="auto" w:fill="FFFFFF"/>
        <w:ind w:firstLine="567"/>
        <w:rPr>
          <w:b/>
          <w:color w:val="000000"/>
        </w:rPr>
      </w:pPr>
    </w:p>
    <w:p w:rsidR="00755710" w:rsidRPr="00D16ADB" w:rsidRDefault="00755710" w:rsidP="00755710">
      <w:pPr>
        <w:shd w:val="clear" w:color="auto" w:fill="FFFFFF"/>
        <w:ind w:firstLine="567"/>
        <w:rPr>
          <w:b/>
          <w:color w:val="000000"/>
        </w:rPr>
      </w:pPr>
    </w:p>
    <w:p w:rsidR="00755710" w:rsidRPr="00A949EC" w:rsidRDefault="00755710" w:rsidP="00755710">
      <w:pPr>
        <w:shd w:val="clear" w:color="auto" w:fill="FFFFFF"/>
        <w:ind w:firstLine="709"/>
        <w:jc w:val="both"/>
        <w:rPr>
          <w:sz w:val="26"/>
          <w:szCs w:val="26"/>
        </w:rPr>
      </w:pPr>
      <w:r w:rsidRPr="00A949EC">
        <w:rPr>
          <w:color w:val="000000"/>
          <w:sz w:val="26"/>
          <w:szCs w:val="26"/>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002472F8" w:rsidRPr="00A949EC">
        <w:rPr>
          <w:color w:val="000000"/>
          <w:sz w:val="26"/>
          <w:szCs w:val="26"/>
        </w:rPr>
        <w:t xml:space="preserve"> Кировского городского поселения, принятым решением муниципального комитета Кировского городского поселения от 17.08.2005 г. № 5 (в редакции решения от 28.05.2005 г. № 85), муниципальный комитет Кировского городского поселения</w:t>
      </w:r>
    </w:p>
    <w:p w:rsidR="00755710" w:rsidRPr="00A949EC" w:rsidRDefault="00755710" w:rsidP="00755710">
      <w:pPr>
        <w:shd w:val="clear" w:color="auto" w:fill="FFFFFF"/>
        <w:ind w:firstLine="709"/>
        <w:jc w:val="both"/>
        <w:rPr>
          <w:color w:val="000000"/>
          <w:sz w:val="26"/>
          <w:szCs w:val="26"/>
        </w:rPr>
      </w:pPr>
    </w:p>
    <w:p w:rsidR="00755710" w:rsidRPr="00A949EC" w:rsidRDefault="00755710" w:rsidP="002472F8">
      <w:pPr>
        <w:spacing w:before="240" w:line="360" w:lineRule="auto"/>
        <w:jc w:val="both"/>
        <w:rPr>
          <w:sz w:val="26"/>
          <w:szCs w:val="26"/>
        </w:rPr>
      </w:pPr>
      <w:r w:rsidRPr="00A949EC">
        <w:rPr>
          <w:color w:val="000000"/>
          <w:sz w:val="26"/>
          <w:szCs w:val="26"/>
        </w:rPr>
        <w:t>РЕШИЛ</w:t>
      </w:r>
      <w:r w:rsidRPr="00A949EC">
        <w:rPr>
          <w:sz w:val="26"/>
          <w:szCs w:val="26"/>
        </w:rPr>
        <w:t>:</w:t>
      </w:r>
    </w:p>
    <w:p w:rsidR="00755710" w:rsidRPr="00A949EC" w:rsidRDefault="00755710" w:rsidP="00755710">
      <w:pPr>
        <w:shd w:val="clear" w:color="auto" w:fill="FFFFFF"/>
        <w:ind w:firstLine="709"/>
        <w:jc w:val="both"/>
        <w:rPr>
          <w:color w:val="000000"/>
          <w:sz w:val="26"/>
          <w:szCs w:val="26"/>
        </w:rPr>
      </w:pPr>
    </w:p>
    <w:p w:rsidR="00755710" w:rsidRPr="00A949EC" w:rsidRDefault="00755710" w:rsidP="00755710">
      <w:pPr>
        <w:shd w:val="clear" w:color="auto" w:fill="FFFFFF"/>
        <w:ind w:firstLine="709"/>
        <w:jc w:val="both"/>
        <w:rPr>
          <w:sz w:val="26"/>
          <w:szCs w:val="26"/>
        </w:rPr>
      </w:pPr>
      <w:r w:rsidRPr="00A949EC">
        <w:rPr>
          <w:color w:val="000000"/>
          <w:sz w:val="26"/>
          <w:szCs w:val="26"/>
        </w:rPr>
        <w:t>1. Утвердить прилагаемое Положение о муниципальном земельном контрол</w:t>
      </w:r>
      <w:r w:rsidR="002472F8" w:rsidRPr="00A949EC">
        <w:rPr>
          <w:color w:val="000000"/>
          <w:sz w:val="26"/>
          <w:szCs w:val="26"/>
        </w:rPr>
        <w:t>е</w:t>
      </w:r>
      <w:r w:rsidRPr="00A949EC">
        <w:rPr>
          <w:color w:val="000000"/>
          <w:sz w:val="26"/>
          <w:szCs w:val="26"/>
        </w:rPr>
        <w:t xml:space="preserve"> в границах</w:t>
      </w:r>
      <w:r w:rsidR="002472F8" w:rsidRPr="00A949EC">
        <w:rPr>
          <w:color w:val="000000"/>
          <w:sz w:val="26"/>
          <w:szCs w:val="26"/>
        </w:rPr>
        <w:t xml:space="preserve"> Кировского городского поселения Кировского муниципального района Приморского края</w:t>
      </w:r>
      <w:r w:rsidRPr="00A949EC">
        <w:rPr>
          <w:color w:val="000000"/>
          <w:sz w:val="26"/>
          <w:szCs w:val="26"/>
        </w:rPr>
        <w:t>.</w:t>
      </w:r>
    </w:p>
    <w:p w:rsidR="00755710" w:rsidRPr="00A949EC" w:rsidRDefault="00755710" w:rsidP="00755710">
      <w:pPr>
        <w:shd w:val="clear" w:color="auto" w:fill="FFFFFF"/>
        <w:ind w:firstLine="709"/>
        <w:jc w:val="both"/>
        <w:rPr>
          <w:color w:val="000000"/>
          <w:sz w:val="26"/>
          <w:szCs w:val="26"/>
        </w:rPr>
      </w:pPr>
      <w:r w:rsidRPr="00A949EC">
        <w:rPr>
          <w:color w:val="000000"/>
          <w:sz w:val="26"/>
          <w:szCs w:val="26"/>
        </w:rPr>
        <w:t>2. Настоящее решение вступает в силу со дня его официального опубликования, но не ранее 1 января 2022 года,</w:t>
      </w:r>
      <w:r w:rsidR="002472F8" w:rsidRPr="00A949EC">
        <w:rPr>
          <w:color w:val="000000"/>
          <w:sz w:val="26"/>
          <w:szCs w:val="26"/>
        </w:rPr>
        <w:t xml:space="preserve"> </w:t>
      </w:r>
      <w:r w:rsidRPr="00A949EC">
        <w:rPr>
          <w:color w:val="000000"/>
          <w:sz w:val="26"/>
          <w:szCs w:val="26"/>
        </w:rPr>
        <w:t xml:space="preserve">за исключением положений раздела 6 Положения о муниципальном земельном контроля в границах </w:t>
      </w:r>
      <w:r w:rsidR="002472F8" w:rsidRPr="00A949EC">
        <w:rPr>
          <w:color w:val="000000"/>
          <w:sz w:val="26"/>
          <w:szCs w:val="26"/>
        </w:rPr>
        <w:t>Кировского городского поселения Кировского муниципального района Приморского края</w:t>
      </w:r>
      <w:r w:rsidRPr="00A949EC">
        <w:rPr>
          <w:color w:val="000000"/>
          <w:sz w:val="26"/>
          <w:szCs w:val="26"/>
        </w:rPr>
        <w:t xml:space="preserve">. </w:t>
      </w:r>
    </w:p>
    <w:p w:rsidR="00755710" w:rsidRPr="00A949EC" w:rsidRDefault="00755710" w:rsidP="00755710">
      <w:pPr>
        <w:shd w:val="clear" w:color="auto" w:fill="FFFFFF"/>
        <w:ind w:firstLine="709"/>
        <w:jc w:val="both"/>
        <w:rPr>
          <w:sz w:val="26"/>
          <w:szCs w:val="26"/>
        </w:rPr>
      </w:pPr>
      <w:r w:rsidRPr="00A949EC">
        <w:rPr>
          <w:color w:val="000000"/>
          <w:sz w:val="26"/>
          <w:szCs w:val="26"/>
        </w:rPr>
        <w:t>Положения раздела 6 Положения о муниципальном земельном контроля в границах</w:t>
      </w:r>
      <w:r w:rsidR="002472F8" w:rsidRPr="00A949EC">
        <w:rPr>
          <w:color w:val="000000"/>
          <w:sz w:val="26"/>
          <w:szCs w:val="26"/>
        </w:rPr>
        <w:t xml:space="preserve"> Кировского городского поселения </w:t>
      </w:r>
      <w:r w:rsidRPr="00A949EC">
        <w:rPr>
          <w:color w:val="000000"/>
          <w:sz w:val="26"/>
          <w:szCs w:val="26"/>
        </w:rPr>
        <w:t>вступают в силу с 1 марта 2022 года</w:t>
      </w:r>
      <w:r w:rsidR="002472F8" w:rsidRPr="00A949EC">
        <w:rPr>
          <w:color w:val="000000"/>
          <w:sz w:val="26"/>
          <w:szCs w:val="26"/>
        </w:rPr>
        <w:t>.</w:t>
      </w:r>
    </w:p>
    <w:p w:rsidR="00755710" w:rsidRPr="00A949EC" w:rsidRDefault="00755710" w:rsidP="00755710">
      <w:pPr>
        <w:shd w:val="clear" w:color="auto" w:fill="FFFFFF"/>
        <w:ind w:firstLine="567"/>
        <w:jc w:val="both"/>
        <w:rPr>
          <w:color w:val="000000"/>
          <w:sz w:val="26"/>
          <w:szCs w:val="26"/>
        </w:rPr>
      </w:pPr>
    </w:p>
    <w:p w:rsidR="00755710" w:rsidRPr="00A949EC" w:rsidRDefault="00755710" w:rsidP="00755710">
      <w:pPr>
        <w:shd w:val="clear" w:color="auto" w:fill="FFFFFF"/>
        <w:jc w:val="both"/>
        <w:rPr>
          <w:color w:val="000000"/>
          <w:sz w:val="26"/>
          <w:szCs w:val="26"/>
        </w:rPr>
      </w:pPr>
    </w:p>
    <w:p w:rsidR="002472F8" w:rsidRPr="00A949EC" w:rsidRDefault="002472F8" w:rsidP="00755710">
      <w:pPr>
        <w:shd w:val="clear" w:color="auto" w:fill="FFFFFF"/>
        <w:jc w:val="both"/>
        <w:rPr>
          <w:color w:val="000000"/>
          <w:sz w:val="26"/>
          <w:szCs w:val="26"/>
        </w:rPr>
      </w:pPr>
    </w:p>
    <w:p w:rsidR="002472F8" w:rsidRPr="00A949EC" w:rsidRDefault="002472F8" w:rsidP="00755710">
      <w:pPr>
        <w:shd w:val="clear" w:color="auto" w:fill="FFFFFF"/>
        <w:jc w:val="both"/>
        <w:rPr>
          <w:color w:val="000000"/>
          <w:sz w:val="26"/>
          <w:szCs w:val="26"/>
        </w:rPr>
      </w:pPr>
    </w:p>
    <w:p w:rsidR="002472F8" w:rsidRPr="00A949EC" w:rsidRDefault="00755710" w:rsidP="00755710">
      <w:pPr>
        <w:rPr>
          <w:sz w:val="26"/>
          <w:szCs w:val="26"/>
        </w:rPr>
      </w:pPr>
      <w:r w:rsidRPr="00A949EC">
        <w:rPr>
          <w:sz w:val="26"/>
          <w:szCs w:val="26"/>
        </w:rPr>
        <w:t>Глава</w:t>
      </w:r>
      <w:r w:rsidR="002472F8" w:rsidRPr="00A949EC">
        <w:rPr>
          <w:sz w:val="26"/>
          <w:szCs w:val="26"/>
        </w:rPr>
        <w:t xml:space="preserve"> Кировского городского поселения                     </w:t>
      </w:r>
      <w:r w:rsidR="00A949EC">
        <w:rPr>
          <w:sz w:val="26"/>
          <w:szCs w:val="26"/>
        </w:rPr>
        <w:t xml:space="preserve">            </w:t>
      </w:r>
      <w:r w:rsidR="002472F8" w:rsidRPr="00A949EC">
        <w:rPr>
          <w:sz w:val="26"/>
          <w:szCs w:val="26"/>
        </w:rPr>
        <w:t xml:space="preserve">              С.В. Коляда</w:t>
      </w:r>
    </w:p>
    <w:p w:rsidR="00755710" w:rsidRPr="00A949EC" w:rsidRDefault="00755710" w:rsidP="00755710">
      <w:pPr>
        <w:spacing w:line="240" w:lineRule="exact"/>
        <w:ind w:left="5398"/>
        <w:jc w:val="center"/>
        <w:rPr>
          <w:b/>
          <w:color w:val="000000"/>
          <w:sz w:val="26"/>
          <w:szCs w:val="26"/>
        </w:rPr>
      </w:pPr>
    </w:p>
    <w:p w:rsidR="00755710" w:rsidRPr="00A949EC" w:rsidRDefault="00755710" w:rsidP="00755710">
      <w:pPr>
        <w:spacing w:line="240" w:lineRule="exact"/>
        <w:ind w:left="5398"/>
        <w:jc w:val="center"/>
        <w:rPr>
          <w:b/>
          <w:color w:val="000000"/>
          <w:sz w:val="26"/>
          <w:szCs w:val="26"/>
        </w:rPr>
      </w:pPr>
    </w:p>
    <w:p w:rsidR="00755710" w:rsidRPr="00D16ADB" w:rsidRDefault="00755710" w:rsidP="00755710">
      <w:pPr>
        <w:spacing w:line="240" w:lineRule="exact"/>
        <w:rPr>
          <w:b/>
          <w:color w:val="000000"/>
        </w:rPr>
      </w:pPr>
      <w:r w:rsidRPr="00D16ADB">
        <w:rPr>
          <w:b/>
          <w:color w:val="000000"/>
        </w:rPr>
        <w:br w:type="page"/>
      </w:r>
    </w:p>
    <w:p w:rsidR="00755710" w:rsidRPr="00D16ADB" w:rsidRDefault="00755710" w:rsidP="00755710">
      <w:pPr>
        <w:spacing w:line="240" w:lineRule="exact"/>
        <w:ind w:left="5398"/>
        <w:jc w:val="center"/>
        <w:rPr>
          <w:color w:val="000000"/>
        </w:rPr>
      </w:pPr>
    </w:p>
    <w:p w:rsidR="00755710" w:rsidRPr="00D16ADB" w:rsidRDefault="00755710" w:rsidP="00A949EC">
      <w:pPr>
        <w:tabs>
          <w:tab w:val="num" w:pos="200"/>
        </w:tabs>
        <w:ind w:left="4536"/>
        <w:jc w:val="right"/>
        <w:outlineLvl w:val="0"/>
      </w:pPr>
      <w:r w:rsidRPr="00D16ADB">
        <w:t>УТВЕРЖДЕНО</w:t>
      </w:r>
    </w:p>
    <w:p w:rsidR="00A949EC" w:rsidRDefault="00755710" w:rsidP="00A949EC">
      <w:pPr>
        <w:ind w:left="4536"/>
        <w:jc w:val="right"/>
        <w:rPr>
          <w:color w:val="000000"/>
        </w:rPr>
      </w:pPr>
      <w:r w:rsidRPr="00D16ADB">
        <w:rPr>
          <w:color w:val="000000"/>
        </w:rPr>
        <w:t xml:space="preserve">решением </w:t>
      </w:r>
      <w:r w:rsidR="002472F8">
        <w:rPr>
          <w:color w:val="000000"/>
        </w:rPr>
        <w:t xml:space="preserve">муниципального комитета </w:t>
      </w:r>
    </w:p>
    <w:p w:rsidR="00755710" w:rsidRPr="00D16ADB" w:rsidRDefault="002472F8" w:rsidP="00A949EC">
      <w:pPr>
        <w:ind w:left="4536"/>
        <w:jc w:val="right"/>
        <w:rPr>
          <w:color w:val="000000"/>
        </w:rPr>
      </w:pPr>
      <w:r>
        <w:rPr>
          <w:color w:val="000000"/>
        </w:rPr>
        <w:t>Кировского городского поселения</w:t>
      </w:r>
    </w:p>
    <w:p w:rsidR="00755710" w:rsidRPr="00D16ADB" w:rsidRDefault="00755710" w:rsidP="00A949EC">
      <w:pPr>
        <w:ind w:left="4536"/>
        <w:jc w:val="right"/>
      </w:pPr>
      <w:r w:rsidRPr="00D16ADB">
        <w:t xml:space="preserve">от </w:t>
      </w:r>
      <w:r w:rsidR="0097510D">
        <w:t>22.10.</w:t>
      </w:r>
      <w:r w:rsidRPr="00D16ADB">
        <w:t xml:space="preserve"> 2021 № </w:t>
      </w:r>
      <w:r w:rsidR="0097510D">
        <w:t>120</w:t>
      </w:r>
    </w:p>
    <w:p w:rsidR="00755710" w:rsidRPr="00D16ADB" w:rsidRDefault="00755710" w:rsidP="00755710">
      <w:pPr>
        <w:ind w:firstLine="567"/>
        <w:jc w:val="right"/>
        <w:rPr>
          <w:color w:val="000000"/>
          <w:sz w:val="17"/>
          <w:szCs w:val="17"/>
        </w:rPr>
      </w:pPr>
    </w:p>
    <w:p w:rsidR="00755710" w:rsidRPr="00D16ADB" w:rsidRDefault="00755710" w:rsidP="00755710">
      <w:pPr>
        <w:ind w:firstLine="567"/>
        <w:jc w:val="right"/>
        <w:rPr>
          <w:color w:val="000000"/>
          <w:sz w:val="17"/>
          <w:szCs w:val="17"/>
        </w:rPr>
      </w:pPr>
    </w:p>
    <w:p w:rsidR="002472F8" w:rsidRPr="00A949EC" w:rsidRDefault="00755710" w:rsidP="00A949EC">
      <w:pPr>
        <w:jc w:val="center"/>
        <w:rPr>
          <w:color w:val="000000"/>
          <w:sz w:val="26"/>
          <w:szCs w:val="26"/>
        </w:rPr>
      </w:pPr>
      <w:r w:rsidRPr="00A949EC">
        <w:rPr>
          <w:b/>
          <w:bCs/>
          <w:color w:val="000000"/>
          <w:sz w:val="26"/>
          <w:szCs w:val="26"/>
        </w:rPr>
        <w:t>Положение о муниципальном земельном контроле в границах</w:t>
      </w:r>
      <w:r w:rsidRPr="00A949EC">
        <w:rPr>
          <w:color w:val="000000"/>
          <w:sz w:val="26"/>
          <w:szCs w:val="26"/>
        </w:rPr>
        <w:t xml:space="preserve"> </w:t>
      </w:r>
    </w:p>
    <w:p w:rsidR="00755710" w:rsidRPr="00A949EC" w:rsidRDefault="002472F8" w:rsidP="00A949EC">
      <w:pPr>
        <w:jc w:val="center"/>
        <w:rPr>
          <w:i/>
          <w:iCs/>
          <w:color w:val="000000"/>
          <w:sz w:val="26"/>
          <w:szCs w:val="26"/>
        </w:rPr>
      </w:pPr>
      <w:r w:rsidRPr="00A949EC">
        <w:rPr>
          <w:b/>
          <w:color w:val="000000"/>
          <w:sz w:val="26"/>
          <w:szCs w:val="26"/>
        </w:rPr>
        <w:t>Кировского городского поселения Кировского муниципального района Приморского края</w:t>
      </w:r>
    </w:p>
    <w:p w:rsidR="00755710" w:rsidRPr="00A949EC" w:rsidRDefault="00755710" w:rsidP="00A949EC">
      <w:pPr>
        <w:jc w:val="center"/>
        <w:rPr>
          <w:sz w:val="26"/>
          <w:szCs w:val="26"/>
        </w:rPr>
      </w:pPr>
    </w:p>
    <w:p w:rsidR="00755710" w:rsidRPr="00A949EC" w:rsidRDefault="00755710" w:rsidP="00A949EC">
      <w:pPr>
        <w:pStyle w:val="ConsPlusNormal"/>
        <w:ind w:firstLine="0"/>
        <w:jc w:val="center"/>
        <w:rPr>
          <w:rFonts w:ascii="Times New Roman" w:hAnsi="Times New Roman" w:cs="Times New Roman"/>
          <w:b/>
          <w:bCs/>
          <w:color w:val="000000"/>
          <w:sz w:val="26"/>
          <w:szCs w:val="26"/>
        </w:rPr>
      </w:pPr>
      <w:r w:rsidRPr="00A949EC">
        <w:rPr>
          <w:rFonts w:ascii="Times New Roman" w:hAnsi="Times New Roman" w:cs="Times New Roman"/>
          <w:b/>
          <w:bCs/>
          <w:color w:val="000000"/>
          <w:sz w:val="26"/>
          <w:szCs w:val="26"/>
        </w:rPr>
        <w:t>1. Общие положения</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земельного контроля в границах </w:t>
      </w:r>
      <w:r w:rsidR="002472F8" w:rsidRPr="00A949EC">
        <w:rPr>
          <w:rFonts w:ascii="Times New Roman" w:hAnsi="Times New Roman" w:cs="Times New Roman"/>
          <w:color w:val="000000"/>
          <w:sz w:val="26"/>
          <w:szCs w:val="26"/>
        </w:rPr>
        <w:t>Кировского городского поселения Кировского муниципального района Приморского края</w:t>
      </w:r>
      <w:r w:rsidRPr="00A949EC">
        <w:rPr>
          <w:rFonts w:ascii="Times New Roman" w:hAnsi="Times New Roman" w:cs="Times New Roman"/>
          <w:color w:val="000000"/>
          <w:sz w:val="26"/>
          <w:szCs w:val="26"/>
        </w:rPr>
        <w:t xml:space="preserve"> (далее – муниципальный земельный контроль).</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Объектами земельных отношений являются земли, земельные участки или части земельных участков в границах</w:t>
      </w:r>
      <w:r w:rsidR="002472F8" w:rsidRPr="00A949EC">
        <w:rPr>
          <w:rFonts w:ascii="Times New Roman" w:hAnsi="Times New Roman" w:cs="Times New Roman"/>
          <w:color w:val="000000"/>
          <w:sz w:val="26"/>
          <w:szCs w:val="26"/>
        </w:rPr>
        <w:t xml:space="preserve"> Кировского городского поселения Кировского муниципального района Приморского края.</w:t>
      </w:r>
    </w:p>
    <w:p w:rsidR="00755710" w:rsidRPr="00A949EC" w:rsidRDefault="00755710" w:rsidP="00A949EC">
      <w:pPr>
        <w:ind w:firstLine="709"/>
        <w:contextualSpacing/>
        <w:jc w:val="both"/>
        <w:rPr>
          <w:color w:val="000000"/>
          <w:sz w:val="26"/>
          <w:szCs w:val="26"/>
        </w:rPr>
      </w:pPr>
      <w:r w:rsidRPr="00A949EC">
        <w:rPr>
          <w:color w:val="000000"/>
          <w:sz w:val="26"/>
          <w:szCs w:val="26"/>
        </w:rPr>
        <w:t xml:space="preserve">1.3. Муниципальный земельный контроль осуществляется администрацией </w:t>
      </w:r>
      <w:r w:rsidR="002472F8" w:rsidRPr="00A949EC">
        <w:rPr>
          <w:color w:val="000000"/>
          <w:sz w:val="26"/>
          <w:szCs w:val="26"/>
        </w:rPr>
        <w:t>Кировского городского поселения</w:t>
      </w:r>
      <w:r w:rsidRPr="00A949EC">
        <w:rPr>
          <w:i/>
          <w:iCs/>
          <w:color w:val="000000"/>
          <w:sz w:val="26"/>
          <w:szCs w:val="26"/>
        </w:rPr>
        <w:t xml:space="preserve"> </w:t>
      </w:r>
      <w:r w:rsidRPr="00A949EC">
        <w:rPr>
          <w:color w:val="000000"/>
          <w:sz w:val="26"/>
          <w:szCs w:val="26"/>
        </w:rPr>
        <w:t>(далее – администрация).</w:t>
      </w:r>
    </w:p>
    <w:p w:rsidR="00755710" w:rsidRPr="00A949EC" w:rsidRDefault="00755710" w:rsidP="00A949EC">
      <w:pPr>
        <w:ind w:firstLine="709"/>
        <w:contextualSpacing/>
        <w:jc w:val="both"/>
        <w:rPr>
          <w:sz w:val="26"/>
          <w:szCs w:val="26"/>
        </w:rPr>
      </w:pPr>
      <w:r w:rsidRPr="00A949EC">
        <w:rPr>
          <w:color w:val="000000"/>
          <w:sz w:val="26"/>
          <w:szCs w:val="26"/>
        </w:rPr>
        <w:t>1.4. Должностными лицами администрации, уполномоченными осуществлять муниципальный земельный контроль, явля</w:t>
      </w:r>
      <w:r w:rsidR="002472F8" w:rsidRPr="00A949EC">
        <w:rPr>
          <w:color w:val="000000"/>
          <w:sz w:val="26"/>
          <w:szCs w:val="26"/>
        </w:rPr>
        <w:t>ются заместитель главы администрации и специалист администрации, уполномоченный осуществлять муниципальный земельный контроль в соответствии с распоряжением главы администрации</w:t>
      </w:r>
      <w:r w:rsidRPr="00A949EC">
        <w:rPr>
          <w:color w:val="000000"/>
          <w:sz w:val="26"/>
          <w:szCs w:val="26"/>
        </w:rPr>
        <w:t xml:space="preserve"> (далее также – должностные лица, уполномоченные осуществлять муниципальный земельный контроль)</w:t>
      </w:r>
      <w:r w:rsidRPr="00A949EC">
        <w:rPr>
          <w:i/>
          <w:iCs/>
          <w:color w:val="000000"/>
          <w:sz w:val="26"/>
          <w:szCs w:val="26"/>
        </w:rPr>
        <w:t>.</w:t>
      </w:r>
      <w:r w:rsidRPr="00A949EC">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55710" w:rsidRPr="00A949EC" w:rsidRDefault="00755710" w:rsidP="00A949EC">
      <w:pPr>
        <w:ind w:firstLine="709"/>
        <w:contextualSpacing/>
        <w:jc w:val="both"/>
        <w:rPr>
          <w:sz w:val="26"/>
          <w:szCs w:val="26"/>
        </w:rPr>
      </w:pPr>
      <w:r w:rsidRPr="00A949EC">
        <w:rPr>
          <w:color w:val="000000"/>
          <w:sz w:val="26"/>
          <w:szCs w:val="26"/>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A949EC">
        <w:rPr>
          <w:rStyle w:val="a5"/>
          <w:rFonts w:ascii="Times New Roman" w:hAnsi="Times New Roman" w:cs="Times New Roman"/>
          <w:color w:val="000000"/>
          <w:sz w:val="26"/>
          <w:szCs w:val="26"/>
        </w:rPr>
        <w:t>закона</w:t>
      </w:r>
      <w:r w:rsidRPr="00A949EC">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Земельного </w:t>
      </w:r>
      <w:r w:rsidRPr="00A949EC">
        <w:rPr>
          <w:rStyle w:val="a5"/>
          <w:rFonts w:ascii="Times New Roman" w:hAnsi="Times New Roman" w:cs="Times New Roman"/>
          <w:color w:val="000000"/>
          <w:sz w:val="26"/>
          <w:szCs w:val="26"/>
        </w:rPr>
        <w:t>кодекса</w:t>
      </w:r>
      <w:r w:rsidRPr="00A949EC">
        <w:rPr>
          <w:rFonts w:ascii="Times New Roman" w:hAnsi="Times New Roman" w:cs="Times New Roman"/>
          <w:color w:val="000000"/>
          <w:sz w:val="26"/>
          <w:szCs w:val="26"/>
        </w:rPr>
        <w:t xml:space="preserve"> Российской Федерации, Федерального </w:t>
      </w:r>
      <w:r w:rsidRPr="00A949EC">
        <w:rPr>
          <w:rStyle w:val="a5"/>
          <w:rFonts w:ascii="Times New Roman" w:hAnsi="Times New Roman" w:cs="Times New Roman"/>
          <w:color w:val="000000"/>
          <w:sz w:val="26"/>
          <w:szCs w:val="26"/>
        </w:rPr>
        <w:t>закона</w:t>
      </w:r>
      <w:r w:rsidRPr="00A949EC">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755710" w:rsidRPr="00A949EC" w:rsidRDefault="00755710" w:rsidP="00A949EC">
      <w:pPr>
        <w:pStyle w:val="ConsPlusNormal"/>
        <w:ind w:firstLine="709"/>
        <w:jc w:val="both"/>
        <w:rPr>
          <w:rFonts w:ascii="Times New Roman" w:hAnsi="Times New Roman" w:cs="Times New Roman"/>
          <w:sz w:val="26"/>
          <w:szCs w:val="26"/>
        </w:rPr>
      </w:pPr>
      <w:bookmarkStart w:id="0" w:name="Par61"/>
      <w:bookmarkEnd w:id="0"/>
      <w:r w:rsidRPr="00A949EC">
        <w:rPr>
          <w:rFonts w:ascii="Times New Roman" w:hAnsi="Times New Roman" w:cs="Times New Roman"/>
          <w:color w:val="000000"/>
          <w:sz w:val="26"/>
          <w:szCs w:val="26"/>
        </w:rPr>
        <w:t>1.6. Администрация осуществляет муниципальный земельный контроль за соблюдением:</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lastRenderedPageBreak/>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55710" w:rsidRPr="00A949EC" w:rsidRDefault="00755710" w:rsidP="00A949EC">
      <w:pPr>
        <w:pStyle w:val="ConsPlusNormal"/>
        <w:ind w:firstLine="709"/>
        <w:jc w:val="both"/>
        <w:rPr>
          <w:rFonts w:ascii="Times New Roman" w:hAnsi="Times New Roman" w:cs="Times New Roman"/>
          <w:color w:val="000000"/>
          <w:sz w:val="26"/>
          <w:szCs w:val="26"/>
        </w:rPr>
      </w:pPr>
      <w:r w:rsidRPr="00A949EC">
        <w:rPr>
          <w:rFonts w:ascii="Times New Roman" w:hAnsi="Times New Roman" w:cs="Times New Roman"/>
          <w:color w:val="000000"/>
          <w:sz w:val="26"/>
          <w:szCs w:val="26"/>
        </w:rPr>
        <w:t>Полномочия, указанные в настоящем пункте, осуществляются администрацией в отношении всех категорий земель.</w:t>
      </w:r>
    </w:p>
    <w:p w:rsidR="00755710" w:rsidRPr="00A949EC" w:rsidRDefault="00755710" w:rsidP="00A949EC">
      <w:pPr>
        <w:pStyle w:val="ConsPlusNormal"/>
        <w:ind w:firstLine="709"/>
        <w:jc w:val="both"/>
        <w:rPr>
          <w:rFonts w:ascii="Times New Roman" w:hAnsi="Times New Roman" w:cs="Times New Roman"/>
          <w:color w:val="000000"/>
          <w:sz w:val="26"/>
          <w:szCs w:val="26"/>
        </w:rPr>
      </w:pPr>
      <w:r w:rsidRPr="00A949EC">
        <w:rPr>
          <w:rFonts w:ascii="Times New Roman" w:hAnsi="Times New Roman" w:cs="Times New Roman"/>
          <w:bCs/>
          <w:color w:val="000000"/>
          <w:sz w:val="26"/>
          <w:szCs w:val="26"/>
        </w:rPr>
        <w:t>1.7.</w:t>
      </w:r>
      <w:r w:rsidRPr="00A949EC">
        <w:rPr>
          <w:rFonts w:ascii="Times New Roman" w:hAnsi="Times New Roman" w:cs="Times New Roman"/>
          <w:color w:val="000000"/>
          <w:sz w:val="26"/>
          <w:szCs w:val="26"/>
        </w:rPr>
        <w:t xml:space="preserve"> Администрацией в рамках осуществления муниципального земельного контроля обеспечивается учет объектов</w:t>
      </w:r>
      <w:r w:rsidRPr="00A949EC">
        <w:rPr>
          <w:rFonts w:ascii="Times New Roman" w:hAnsi="Times New Roman" w:cs="Times New Roman"/>
          <w:bCs/>
          <w:color w:val="000000"/>
          <w:sz w:val="26"/>
          <w:szCs w:val="26"/>
        </w:rPr>
        <w:t xml:space="preserve"> муниципального земельного</w:t>
      </w:r>
      <w:r w:rsidRPr="00A949EC">
        <w:rPr>
          <w:rFonts w:ascii="Times New Roman" w:hAnsi="Times New Roman" w:cs="Times New Roman"/>
          <w:color w:val="000000"/>
          <w:sz w:val="26"/>
          <w:szCs w:val="26"/>
        </w:rPr>
        <w:t xml:space="preserve"> контроля.</w:t>
      </w:r>
    </w:p>
    <w:p w:rsidR="00755710" w:rsidRPr="00A949EC" w:rsidRDefault="00755710" w:rsidP="00A949EC">
      <w:pPr>
        <w:pStyle w:val="ConsPlusNormal"/>
        <w:ind w:firstLine="0"/>
        <w:jc w:val="center"/>
        <w:rPr>
          <w:rFonts w:ascii="Times New Roman" w:hAnsi="Times New Roman" w:cs="Times New Roman"/>
          <w:color w:val="000000"/>
          <w:sz w:val="26"/>
          <w:szCs w:val="26"/>
        </w:rPr>
      </w:pPr>
    </w:p>
    <w:p w:rsidR="00755710" w:rsidRPr="00A949EC" w:rsidRDefault="00755710" w:rsidP="00A949EC">
      <w:pPr>
        <w:pStyle w:val="ConsPlusNormal"/>
        <w:ind w:firstLine="0"/>
        <w:jc w:val="center"/>
        <w:rPr>
          <w:rFonts w:ascii="Times New Roman" w:hAnsi="Times New Roman" w:cs="Times New Roman"/>
          <w:b/>
          <w:bCs/>
          <w:color w:val="000000"/>
          <w:sz w:val="26"/>
          <w:szCs w:val="26"/>
        </w:rPr>
      </w:pPr>
      <w:r w:rsidRPr="00A949EC">
        <w:rPr>
          <w:rFonts w:ascii="Times New Roman" w:hAnsi="Times New Roman" w:cs="Times New Roman"/>
          <w:b/>
          <w:bCs/>
          <w:color w:val="000000"/>
          <w:sz w:val="26"/>
          <w:szCs w:val="26"/>
        </w:rPr>
        <w:t>2. Управление рисками причинения вреда (ущерба) охраняемым законом ценностям при осуществлении муниципального земельного контроля</w:t>
      </w:r>
    </w:p>
    <w:p w:rsidR="00755710" w:rsidRPr="00A949EC" w:rsidRDefault="00755710" w:rsidP="00A949EC">
      <w:pPr>
        <w:pStyle w:val="ConsPlusNormal"/>
        <w:ind w:firstLine="0"/>
        <w:jc w:val="center"/>
        <w:rPr>
          <w:rFonts w:ascii="Times New Roman" w:hAnsi="Times New Roman" w:cs="Times New Roman"/>
          <w:color w:val="000000"/>
          <w:sz w:val="26"/>
          <w:szCs w:val="26"/>
        </w:rPr>
      </w:pP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2.1. Администрация осуществляет муниципальный земельный контроль на основе управления рисками причинения вреда (ущерба).</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8" w:history="1">
        <w:r w:rsidRPr="00A949EC">
          <w:rPr>
            <w:rStyle w:val="a5"/>
            <w:rFonts w:ascii="Times New Roman" w:hAnsi="Times New Roman" w:cs="Times New Roman"/>
            <w:color w:val="000000"/>
            <w:sz w:val="26"/>
            <w:szCs w:val="26"/>
          </w:rPr>
          <w:t>законо</w:t>
        </w:r>
      </w:hyperlink>
      <w:r w:rsidRPr="00A949EC">
        <w:rPr>
          <w:rFonts w:ascii="Times New Roman" w:hAnsi="Times New Roman" w:cs="Times New Roman"/>
          <w:color w:val="000000"/>
          <w:sz w:val="26"/>
          <w:szCs w:val="26"/>
        </w:rPr>
        <w:t>м от 31.07.2020 № 248-ФЗ «О государственном контроле (надзоре) и муниципальном контроле в Российской Федерации».</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 xml:space="preserve">2.3. Отнесение администрацией земель и земельных участков к определенной категории риска осуществляется в соответствии с </w:t>
      </w:r>
      <w:hyperlink r:id="rId9" w:anchor="_blank" w:history="1">
        <w:r w:rsidRPr="00A949EC">
          <w:rPr>
            <w:rStyle w:val="a5"/>
            <w:rFonts w:ascii="Times New Roman" w:hAnsi="Times New Roman" w:cs="Times New Roman"/>
            <w:color w:val="000000"/>
            <w:sz w:val="26"/>
            <w:szCs w:val="26"/>
          </w:rPr>
          <w:t>критериями</w:t>
        </w:r>
      </w:hyperlink>
      <w:r w:rsidRPr="00A949EC">
        <w:rPr>
          <w:rFonts w:ascii="Times New Roman" w:hAnsi="Times New Roman" w:cs="Times New Roman"/>
          <w:color w:val="000000"/>
          <w:sz w:val="26"/>
          <w:szCs w:val="26"/>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При отнесении администрацией земель и земельных участков к категориям риска используются в том числе:</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1) сведения, содержащиеся в Едином государственном реестре недвижимости;</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3) иные сведения, содержащиеся в администрации.</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lastRenderedPageBreak/>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1) для земельных участков, отнесенных к категории среднего риска, - один раз в 3 года;</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2) для земельных участков, отнесенных к категории умеренного риска, - один раз в 6 лет.</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В отношении земельных участков, отнесенных к категории низкого риска, плановые контрольные мероприятия не проводятся.</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Принятие решения об отнесении земельных участков к категории низкого риска не требуется.</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1) среднего риска, - не менее 3 лет;</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2) умеренного риска, - не менее 6 лет.</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55710" w:rsidRPr="00A949EC" w:rsidRDefault="00755710" w:rsidP="00A949EC">
      <w:pPr>
        <w:pStyle w:val="ConsPlusNormal"/>
        <w:ind w:firstLine="709"/>
        <w:jc w:val="both"/>
        <w:rPr>
          <w:rFonts w:ascii="Times New Roman" w:hAnsi="Times New Roman" w:cs="Times New Roman"/>
          <w:color w:val="000000"/>
          <w:sz w:val="26"/>
          <w:szCs w:val="26"/>
        </w:rPr>
      </w:pPr>
      <w:r w:rsidRPr="00A949EC">
        <w:rPr>
          <w:rFonts w:ascii="Times New Roman" w:hAnsi="Times New Roman" w:cs="Times New Roman"/>
          <w:color w:val="000000"/>
          <w:sz w:val="26"/>
          <w:szCs w:val="26"/>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55710" w:rsidRPr="00A949EC" w:rsidRDefault="00755710" w:rsidP="00A949EC">
      <w:pPr>
        <w:ind w:firstLine="709"/>
        <w:jc w:val="both"/>
        <w:rPr>
          <w:color w:val="000000"/>
          <w:sz w:val="26"/>
          <w:szCs w:val="26"/>
        </w:rPr>
      </w:pPr>
      <w:r w:rsidRPr="00A949EC">
        <w:rPr>
          <w:color w:val="000000"/>
          <w:sz w:val="26"/>
          <w:szCs w:val="26"/>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A949EC">
        <w:rPr>
          <w:color w:val="000000"/>
          <w:sz w:val="26"/>
          <w:szCs w:val="26"/>
          <w:shd w:val="clear" w:color="auto" w:fill="FFFFFF"/>
        </w:rPr>
        <w:t xml:space="preserve"> Доступ к специальному разделу должен осуществляться с главной (основной) страницы </w:t>
      </w:r>
      <w:r w:rsidRPr="00A949EC">
        <w:rPr>
          <w:color w:val="000000"/>
          <w:sz w:val="26"/>
          <w:szCs w:val="26"/>
        </w:rPr>
        <w:t>официального сайта администрации</w:t>
      </w:r>
      <w:r w:rsidRPr="00A949EC">
        <w:rPr>
          <w:color w:val="000000"/>
          <w:sz w:val="26"/>
          <w:szCs w:val="26"/>
          <w:shd w:val="clear" w:color="auto" w:fill="FFFFFF"/>
        </w:rPr>
        <w:t>.</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2.8. Перечни земельных участков содержат следующую информацию:</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1) кадастровый номер земельного участка или при его отсутствии адрес местоположения земельного участка;</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2) присвоенная категория риска;</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3) реквизиты решения о присвоении земельному участку категории риска.</w:t>
      </w:r>
    </w:p>
    <w:p w:rsidR="00755710" w:rsidRPr="00A949EC" w:rsidRDefault="00755710" w:rsidP="00A949EC">
      <w:pPr>
        <w:pStyle w:val="ConsPlusNormal"/>
        <w:ind w:firstLine="709"/>
        <w:jc w:val="both"/>
        <w:rPr>
          <w:rFonts w:ascii="Times New Roman" w:hAnsi="Times New Roman" w:cs="Times New Roman"/>
          <w:b/>
          <w:bCs/>
          <w:color w:val="000000"/>
          <w:sz w:val="26"/>
          <w:szCs w:val="26"/>
        </w:rPr>
      </w:pPr>
    </w:p>
    <w:p w:rsidR="00755710" w:rsidRPr="00A949EC" w:rsidRDefault="00755710" w:rsidP="00A949EC">
      <w:pPr>
        <w:pStyle w:val="ConsPlusNormal"/>
        <w:ind w:firstLine="0"/>
        <w:jc w:val="center"/>
        <w:rPr>
          <w:rFonts w:ascii="Times New Roman" w:hAnsi="Times New Roman" w:cs="Times New Roman"/>
          <w:b/>
          <w:bCs/>
          <w:color w:val="000000"/>
          <w:sz w:val="26"/>
          <w:szCs w:val="26"/>
        </w:rPr>
      </w:pPr>
      <w:r w:rsidRPr="00A949EC">
        <w:rPr>
          <w:rFonts w:ascii="Times New Roman" w:hAnsi="Times New Roman" w:cs="Times New Roman"/>
          <w:b/>
          <w:bCs/>
          <w:color w:val="000000"/>
          <w:sz w:val="26"/>
          <w:szCs w:val="26"/>
        </w:rPr>
        <w:lastRenderedPageBreak/>
        <w:t>3. Профилактика рисков причинения вреда (ущерба) охраняемым законом ценностям</w:t>
      </w:r>
    </w:p>
    <w:p w:rsidR="00755710" w:rsidRPr="00A949EC" w:rsidRDefault="00755710" w:rsidP="00A949EC">
      <w:pPr>
        <w:pStyle w:val="ConsPlusNormal"/>
        <w:ind w:firstLine="0"/>
        <w:jc w:val="center"/>
        <w:rPr>
          <w:rFonts w:ascii="Times New Roman" w:hAnsi="Times New Roman" w:cs="Times New Roman"/>
          <w:b/>
          <w:bCs/>
          <w:color w:val="000000"/>
          <w:sz w:val="26"/>
          <w:szCs w:val="26"/>
        </w:rPr>
      </w:pP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3.1. Администрация осуществляет муниципальный земельный контроль в том числе посредством проведения профилактических мероприятий.</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r w:rsidR="00FC0E5F" w:rsidRPr="00A949EC">
        <w:rPr>
          <w:rFonts w:ascii="Times New Roman" w:hAnsi="Times New Roman" w:cs="Times New Roman"/>
          <w:color w:val="000000"/>
          <w:sz w:val="26"/>
          <w:szCs w:val="26"/>
        </w:rPr>
        <w:t>Кировского городского поселения</w:t>
      </w:r>
      <w:r w:rsidRPr="00A949EC">
        <w:rPr>
          <w:rFonts w:ascii="Times New Roman" w:hAnsi="Times New Roman" w:cs="Times New Roman"/>
          <w:color w:val="000000"/>
          <w:sz w:val="26"/>
          <w:szCs w:val="26"/>
        </w:rPr>
        <w:t xml:space="preserve"> для принятия решения о проведении контрольных мероприятий.</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3.5. При осуществлении администрацией муниципального земельного контроля могут проводиться следующие виды профилактических мероприятий:</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1) информирование;</w:t>
      </w:r>
    </w:p>
    <w:p w:rsidR="00755710" w:rsidRPr="00A949EC" w:rsidRDefault="00755710" w:rsidP="00A949EC">
      <w:pPr>
        <w:pStyle w:val="ConsPlusNormal"/>
        <w:ind w:firstLine="709"/>
        <w:jc w:val="both"/>
        <w:rPr>
          <w:rFonts w:ascii="Times New Roman" w:hAnsi="Times New Roman" w:cs="Times New Roman"/>
          <w:color w:val="000000"/>
          <w:sz w:val="26"/>
          <w:szCs w:val="26"/>
        </w:rPr>
      </w:pPr>
      <w:r w:rsidRPr="00A949EC">
        <w:rPr>
          <w:rFonts w:ascii="Times New Roman" w:hAnsi="Times New Roman" w:cs="Times New Roman"/>
          <w:color w:val="000000"/>
          <w:sz w:val="26"/>
          <w:szCs w:val="26"/>
        </w:rPr>
        <w:t>2) обобщение правоприменительной практики;</w:t>
      </w:r>
    </w:p>
    <w:p w:rsidR="00755710" w:rsidRPr="00A949EC" w:rsidRDefault="00755710" w:rsidP="00A949EC">
      <w:pPr>
        <w:pStyle w:val="ConsPlusNormal"/>
        <w:ind w:firstLine="709"/>
        <w:jc w:val="both"/>
        <w:rPr>
          <w:rFonts w:ascii="Times New Roman" w:hAnsi="Times New Roman" w:cs="Times New Roman"/>
          <w:color w:val="000000"/>
          <w:sz w:val="26"/>
          <w:szCs w:val="26"/>
        </w:rPr>
      </w:pPr>
      <w:r w:rsidRPr="00A949EC">
        <w:rPr>
          <w:rFonts w:ascii="Times New Roman" w:hAnsi="Times New Roman" w:cs="Times New Roman"/>
          <w:color w:val="000000"/>
          <w:sz w:val="26"/>
          <w:szCs w:val="26"/>
        </w:rPr>
        <w:t>3) объявление предостережений;</w:t>
      </w:r>
    </w:p>
    <w:p w:rsidR="00755710" w:rsidRPr="00A949EC" w:rsidRDefault="00755710" w:rsidP="00A949EC">
      <w:pPr>
        <w:pStyle w:val="ConsPlusNormal"/>
        <w:ind w:firstLine="709"/>
        <w:jc w:val="both"/>
        <w:rPr>
          <w:rFonts w:ascii="Times New Roman" w:hAnsi="Times New Roman" w:cs="Times New Roman"/>
          <w:color w:val="000000"/>
          <w:sz w:val="26"/>
          <w:szCs w:val="26"/>
        </w:rPr>
      </w:pPr>
      <w:r w:rsidRPr="00A949EC">
        <w:rPr>
          <w:rFonts w:ascii="Times New Roman" w:hAnsi="Times New Roman" w:cs="Times New Roman"/>
          <w:color w:val="000000"/>
          <w:sz w:val="26"/>
          <w:szCs w:val="26"/>
        </w:rPr>
        <w:t>4) консультирование;</w:t>
      </w:r>
    </w:p>
    <w:p w:rsidR="00755710" w:rsidRPr="00A949EC" w:rsidRDefault="00755710" w:rsidP="00A949EC">
      <w:pPr>
        <w:pStyle w:val="ConsPlusNormal"/>
        <w:ind w:firstLine="709"/>
        <w:jc w:val="both"/>
        <w:rPr>
          <w:rFonts w:ascii="Times New Roman" w:hAnsi="Times New Roman" w:cs="Times New Roman"/>
          <w:color w:val="000000"/>
          <w:sz w:val="26"/>
          <w:szCs w:val="26"/>
        </w:rPr>
      </w:pPr>
      <w:r w:rsidRPr="00A949EC">
        <w:rPr>
          <w:rFonts w:ascii="Times New Roman" w:hAnsi="Times New Roman" w:cs="Times New Roman"/>
          <w:color w:val="000000"/>
          <w:sz w:val="26"/>
          <w:szCs w:val="26"/>
        </w:rPr>
        <w:t>5) профилактический визит.</w:t>
      </w:r>
    </w:p>
    <w:p w:rsidR="00755710" w:rsidRPr="00A949EC" w:rsidRDefault="00755710" w:rsidP="00A949EC">
      <w:pPr>
        <w:ind w:firstLine="709"/>
        <w:jc w:val="both"/>
        <w:rPr>
          <w:color w:val="000000"/>
          <w:sz w:val="26"/>
          <w:szCs w:val="26"/>
        </w:rPr>
      </w:pPr>
      <w:r w:rsidRPr="00A949EC">
        <w:rPr>
          <w:color w:val="000000"/>
          <w:sz w:val="26"/>
          <w:szCs w:val="26"/>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A949EC">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55710" w:rsidRPr="00A949EC" w:rsidRDefault="00755710" w:rsidP="00A949EC">
      <w:pPr>
        <w:pStyle w:val="ConsPlusNormal"/>
        <w:ind w:firstLine="709"/>
        <w:jc w:val="both"/>
        <w:rPr>
          <w:rFonts w:ascii="Times New Roman" w:hAnsi="Times New Roman" w:cs="Times New Roman"/>
          <w:color w:val="000000"/>
          <w:sz w:val="26"/>
          <w:szCs w:val="26"/>
        </w:rPr>
      </w:pPr>
      <w:r w:rsidRPr="00A949EC">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A949EC">
          <w:rPr>
            <w:rStyle w:val="a5"/>
            <w:rFonts w:ascii="Times New Roman" w:hAnsi="Times New Roman" w:cs="Times New Roman"/>
            <w:color w:val="000000"/>
            <w:sz w:val="26"/>
            <w:szCs w:val="26"/>
          </w:rPr>
          <w:t>частью 3 статьи 46</w:t>
        </w:r>
      </w:hyperlink>
      <w:r w:rsidRPr="00A949EC">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755710" w:rsidRPr="00A949EC" w:rsidRDefault="00755710" w:rsidP="00A949EC">
      <w:pPr>
        <w:pStyle w:val="ConsPlusNormal"/>
        <w:ind w:firstLine="709"/>
        <w:jc w:val="both"/>
        <w:rPr>
          <w:rFonts w:ascii="Times New Roman" w:hAnsi="Times New Roman" w:cs="Times New Roman"/>
          <w:color w:val="000000"/>
          <w:sz w:val="26"/>
          <w:szCs w:val="26"/>
        </w:rPr>
      </w:pPr>
      <w:r w:rsidRPr="00A949EC">
        <w:rPr>
          <w:rFonts w:ascii="Times New Roman" w:hAnsi="Times New Roman" w:cs="Times New Roman"/>
          <w:color w:val="000000"/>
          <w:sz w:val="26"/>
          <w:szCs w:val="26"/>
        </w:rPr>
        <w:t>Администрация также вправе информировать население</w:t>
      </w:r>
      <w:r w:rsidR="00FC0E5F" w:rsidRPr="00A949EC">
        <w:rPr>
          <w:rFonts w:ascii="Times New Roman" w:hAnsi="Times New Roman" w:cs="Times New Roman"/>
          <w:color w:val="000000"/>
          <w:sz w:val="26"/>
          <w:szCs w:val="26"/>
        </w:rPr>
        <w:t xml:space="preserve"> Кировского городского поселения</w:t>
      </w:r>
      <w:r w:rsidRPr="00A949EC">
        <w:rPr>
          <w:rFonts w:ascii="Times New Roman" w:hAnsi="Times New Roman" w:cs="Times New Roman"/>
          <w:i/>
          <w:iCs/>
          <w:color w:val="000000"/>
          <w:sz w:val="26"/>
          <w:szCs w:val="26"/>
        </w:rPr>
        <w:t xml:space="preserve"> </w:t>
      </w:r>
      <w:r w:rsidRPr="00A949EC">
        <w:rPr>
          <w:rFonts w:ascii="Times New Roman" w:hAnsi="Times New Roman" w:cs="Times New Roman"/>
          <w:color w:val="000000"/>
          <w:sz w:val="26"/>
          <w:szCs w:val="26"/>
        </w:rPr>
        <w:t xml:space="preserve">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w:t>
      </w:r>
      <w:r w:rsidRPr="00A949EC">
        <w:rPr>
          <w:rFonts w:ascii="Times New Roman" w:hAnsi="Times New Roman" w:cs="Times New Roman"/>
          <w:color w:val="000000"/>
          <w:sz w:val="26"/>
          <w:szCs w:val="26"/>
        </w:rPr>
        <w:lastRenderedPageBreak/>
        <w:t>отношении земельных участков, исходя из их отнесения к соответствующей категории риска.</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55710" w:rsidRPr="00A949EC" w:rsidRDefault="00755710" w:rsidP="00A949EC">
      <w:pPr>
        <w:pStyle w:val="ConsPlusNormal"/>
        <w:ind w:firstLine="709"/>
        <w:jc w:val="both"/>
        <w:rPr>
          <w:rFonts w:ascii="Times New Roman" w:hAnsi="Times New Roman" w:cs="Times New Roman"/>
          <w:color w:val="000000"/>
          <w:sz w:val="26"/>
          <w:szCs w:val="26"/>
        </w:rPr>
      </w:pPr>
      <w:r w:rsidRPr="00A949EC">
        <w:rPr>
          <w:rFonts w:ascii="Times New Roman" w:hAnsi="Times New Roman" w:cs="Times New Roman"/>
          <w:color w:val="000000"/>
          <w:sz w:val="26"/>
          <w:szCs w:val="26"/>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55710" w:rsidRPr="00A949EC" w:rsidRDefault="00755710" w:rsidP="00A949EC">
      <w:pPr>
        <w:ind w:firstLine="709"/>
        <w:jc w:val="both"/>
        <w:rPr>
          <w:color w:val="000000"/>
          <w:sz w:val="26"/>
          <w:szCs w:val="26"/>
        </w:rPr>
      </w:pPr>
      <w:r w:rsidRPr="00A949EC">
        <w:rPr>
          <w:color w:val="000000"/>
          <w:sz w:val="26"/>
          <w:szCs w:val="26"/>
        </w:rPr>
        <w:t>3.8. Предостережение о недопустимости нарушения обязательных требований и предложение</w:t>
      </w:r>
      <w:r w:rsidRPr="00A949EC">
        <w:rPr>
          <w:color w:val="000000"/>
          <w:sz w:val="26"/>
          <w:szCs w:val="26"/>
          <w:shd w:val="clear" w:color="auto" w:fill="FFFFFF"/>
        </w:rPr>
        <w:t xml:space="preserve"> принять меры по обеспечению соблюдения обязательных требований</w:t>
      </w:r>
      <w:r w:rsidRPr="00A949EC">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949EC">
        <w:rPr>
          <w:color w:val="000000"/>
          <w:sz w:val="26"/>
          <w:szCs w:val="26"/>
          <w:shd w:val="clear" w:color="auto" w:fill="FFFFFF"/>
        </w:rPr>
        <w:t>или признаках нарушений обязательных требований </w:t>
      </w:r>
      <w:r w:rsidRPr="00A949EC">
        <w:rPr>
          <w:color w:val="000000"/>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FC0E5F" w:rsidRPr="00A949EC">
        <w:rPr>
          <w:color w:val="000000"/>
          <w:sz w:val="26"/>
          <w:szCs w:val="26"/>
        </w:rPr>
        <w:t>Кировского городского поселения</w:t>
      </w:r>
      <w:r w:rsidRPr="00A949EC">
        <w:rPr>
          <w:i/>
          <w:iCs/>
          <w:color w:val="000000"/>
          <w:sz w:val="26"/>
          <w:szCs w:val="26"/>
        </w:rPr>
        <w:t xml:space="preserve"> </w:t>
      </w:r>
      <w:r w:rsidRPr="00A949EC">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55710" w:rsidRPr="00A949EC" w:rsidRDefault="00755710" w:rsidP="00A949EC">
      <w:pPr>
        <w:ind w:firstLine="709"/>
        <w:jc w:val="both"/>
        <w:rPr>
          <w:color w:val="000000"/>
          <w:sz w:val="26"/>
          <w:szCs w:val="26"/>
        </w:rPr>
      </w:pPr>
      <w:r w:rsidRPr="00A949EC">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A949EC">
        <w:rPr>
          <w:color w:val="000000"/>
          <w:sz w:val="26"/>
          <w:szCs w:val="26"/>
          <w:shd w:val="clear" w:color="auto" w:fill="FFFFFF"/>
        </w:rPr>
        <w:t>приказом Министерства экономического развития Российской Федерации от 31.03.2021 № 151</w:t>
      </w:r>
      <w:r w:rsidRPr="00A949EC">
        <w:rPr>
          <w:color w:val="000000"/>
          <w:sz w:val="26"/>
          <w:szCs w:val="26"/>
        </w:rPr>
        <w:br/>
      </w:r>
      <w:r w:rsidRPr="00A949EC">
        <w:rPr>
          <w:color w:val="000000"/>
          <w:sz w:val="26"/>
          <w:szCs w:val="26"/>
          <w:shd w:val="clear" w:color="auto" w:fill="FFFFFF"/>
        </w:rPr>
        <w:t>«О типовых формах документов, используемых контрольным (надзорным) органом»</w:t>
      </w:r>
      <w:r w:rsidRPr="00A949EC">
        <w:rPr>
          <w:color w:val="000000"/>
          <w:sz w:val="26"/>
          <w:szCs w:val="26"/>
        </w:rPr>
        <w:t xml:space="preserve">. </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 xml:space="preserve">Личный прием граждан проводится главой </w:t>
      </w:r>
      <w:r w:rsidR="00FC0E5F" w:rsidRPr="00A949EC">
        <w:rPr>
          <w:rFonts w:ascii="Times New Roman" w:hAnsi="Times New Roman" w:cs="Times New Roman"/>
          <w:color w:val="000000"/>
          <w:sz w:val="26"/>
          <w:szCs w:val="26"/>
        </w:rPr>
        <w:t>Кировского городского поселения</w:t>
      </w:r>
      <w:r w:rsidRPr="00A949EC">
        <w:rPr>
          <w:rFonts w:ascii="Times New Roman" w:hAnsi="Times New Roman" w:cs="Times New Roman"/>
          <w:i/>
          <w:iCs/>
          <w:color w:val="000000"/>
          <w:sz w:val="26"/>
          <w:szCs w:val="26"/>
        </w:rPr>
        <w:t xml:space="preserve"> </w:t>
      </w:r>
      <w:r w:rsidRPr="00A949EC">
        <w:rPr>
          <w:rFonts w:ascii="Times New Roman" w:hAnsi="Times New Roman" w:cs="Times New Roman"/>
          <w:color w:val="000000"/>
          <w:sz w:val="26"/>
          <w:szCs w:val="26"/>
        </w:rPr>
        <w:t xml:space="preserve">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w:t>
      </w:r>
      <w:r w:rsidRPr="00A949EC">
        <w:rPr>
          <w:rFonts w:ascii="Times New Roman" w:hAnsi="Times New Roman" w:cs="Times New Roman"/>
          <w:color w:val="000000"/>
          <w:sz w:val="26"/>
          <w:szCs w:val="26"/>
        </w:rPr>
        <w:lastRenderedPageBreak/>
        <w:t>часах размещается на официальном сайте администрации в специальном разделе, посвященном контрольной деятельности.</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1) организация и осуществление муниципального земельного контроля;</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земельный контроль;</w:t>
      </w:r>
    </w:p>
    <w:p w:rsidR="00755710" w:rsidRPr="00A949EC" w:rsidRDefault="00755710" w:rsidP="00A949EC">
      <w:pPr>
        <w:pStyle w:val="ConsPlusNormal"/>
        <w:ind w:firstLine="709"/>
        <w:jc w:val="both"/>
        <w:rPr>
          <w:rFonts w:ascii="Times New Roman" w:hAnsi="Times New Roman" w:cs="Times New Roman"/>
          <w:color w:val="000000"/>
          <w:sz w:val="26"/>
          <w:szCs w:val="26"/>
        </w:rPr>
      </w:pPr>
      <w:r w:rsidRPr="00A949EC">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55710" w:rsidRPr="00A949EC" w:rsidRDefault="00755710" w:rsidP="00A949EC">
      <w:pPr>
        <w:pStyle w:val="ConsPlusNormal"/>
        <w:ind w:firstLine="709"/>
        <w:jc w:val="both"/>
        <w:rPr>
          <w:rFonts w:ascii="Times New Roman" w:hAnsi="Times New Roman" w:cs="Times New Roman"/>
          <w:color w:val="000000"/>
          <w:sz w:val="26"/>
          <w:szCs w:val="26"/>
        </w:rPr>
      </w:pPr>
      <w:r w:rsidRPr="00A949EC">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Должностными лицами, уполномоченными осуществлять муниципальный земельный контроль, ведется журнал учета консультирований.</w:t>
      </w:r>
    </w:p>
    <w:p w:rsidR="00755710" w:rsidRPr="00A949EC" w:rsidRDefault="00755710" w:rsidP="00A949EC">
      <w:pPr>
        <w:pStyle w:val="ConsPlusNormal"/>
        <w:ind w:firstLine="709"/>
        <w:jc w:val="both"/>
        <w:rPr>
          <w:rFonts w:ascii="Times New Roman" w:hAnsi="Times New Roman" w:cs="Times New Roman"/>
          <w:color w:val="000000"/>
          <w:sz w:val="26"/>
          <w:szCs w:val="26"/>
        </w:rPr>
      </w:pPr>
      <w:r w:rsidRPr="00A949EC">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FC0E5F" w:rsidRPr="00A949EC">
        <w:rPr>
          <w:rFonts w:ascii="Times New Roman" w:hAnsi="Times New Roman" w:cs="Times New Roman"/>
          <w:color w:val="000000"/>
          <w:sz w:val="26"/>
          <w:szCs w:val="26"/>
        </w:rPr>
        <w:t>Кировского городского поселения</w:t>
      </w:r>
      <w:r w:rsidRPr="00A949EC">
        <w:rPr>
          <w:rFonts w:ascii="Times New Roman" w:hAnsi="Times New Roman" w:cs="Times New Roman"/>
          <w:i/>
          <w:iCs/>
          <w:color w:val="000000"/>
          <w:sz w:val="26"/>
          <w:szCs w:val="26"/>
        </w:rPr>
        <w:t xml:space="preserve"> </w:t>
      </w:r>
      <w:r w:rsidRPr="00A949EC">
        <w:rPr>
          <w:rFonts w:ascii="Times New Roman" w:hAnsi="Times New Roman" w:cs="Times New Roman"/>
          <w:color w:val="000000"/>
          <w:sz w:val="26"/>
          <w:szCs w:val="26"/>
        </w:rPr>
        <w:t>или должностным лицом, уполномоченным осуществлять муниципальный земельный контроль.</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sz w:val="26"/>
          <w:szCs w:val="26"/>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sz w:val="26"/>
          <w:szCs w:val="26"/>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w:t>
      </w:r>
      <w:r w:rsidRPr="00A949EC">
        <w:rPr>
          <w:rFonts w:ascii="Times New Roman" w:hAnsi="Times New Roman" w:cs="Times New Roman"/>
          <w:sz w:val="26"/>
          <w:szCs w:val="26"/>
        </w:rPr>
        <w:lastRenderedPageBreak/>
        <w:t>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55710" w:rsidRPr="00A949EC" w:rsidRDefault="00755710" w:rsidP="00A949EC">
      <w:pPr>
        <w:pStyle w:val="ConsPlusNormal"/>
        <w:ind w:firstLine="709"/>
        <w:jc w:val="both"/>
        <w:rPr>
          <w:rFonts w:ascii="Times New Roman" w:hAnsi="Times New Roman" w:cs="Times New Roman"/>
          <w:color w:val="000000"/>
          <w:sz w:val="26"/>
          <w:szCs w:val="26"/>
        </w:rPr>
      </w:pPr>
    </w:p>
    <w:p w:rsidR="00755710" w:rsidRPr="00A949EC" w:rsidRDefault="00755710" w:rsidP="00A949EC">
      <w:pPr>
        <w:pStyle w:val="ConsPlusNormal"/>
        <w:ind w:firstLine="0"/>
        <w:jc w:val="center"/>
        <w:rPr>
          <w:rFonts w:ascii="Times New Roman" w:hAnsi="Times New Roman" w:cs="Times New Roman"/>
          <w:b/>
          <w:bCs/>
          <w:color w:val="000000"/>
          <w:sz w:val="26"/>
          <w:szCs w:val="26"/>
        </w:rPr>
      </w:pPr>
      <w:r w:rsidRPr="00A949EC">
        <w:rPr>
          <w:rFonts w:ascii="Times New Roman" w:hAnsi="Times New Roman" w:cs="Times New Roman"/>
          <w:b/>
          <w:bCs/>
          <w:color w:val="000000"/>
          <w:sz w:val="26"/>
          <w:szCs w:val="26"/>
        </w:rPr>
        <w:t>4. Осуществление контрольных мероприятий и контрольных действий</w:t>
      </w:r>
    </w:p>
    <w:p w:rsidR="00755710" w:rsidRPr="00A949EC" w:rsidRDefault="00755710" w:rsidP="00A949EC">
      <w:pPr>
        <w:pStyle w:val="ConsPlusNormal"/>
        <w:ind w:firstLine="0"/>
        <w:jc w:val="center"/>
        <w:rPr>
          <w:rFonts w:ascii="Times New Roman" w:hAnsi="Times New Roman" w:cs="Times New Roman"/>
          <w:b/>
          <w:bCs/>
          <w:color w:val="000000"/>
          <w:sz w:val="26"/>
          <w:szCs w:val="26"/>
        </w:rPr>
      </w:pP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755710" w:rsidRPr="00A949EC" w:rsidRDefault="00755710" w:rsidP="00A949EC">
      <w:pPr>
        <w:pStyle w:val="ConsPlusNormal"/>
        <w:ind w:firstLine="709"/>
        <w:jc w:val="both"/>
        <w:rPr>
          <w:rFonts w:ascii="Times New Roman" w:hAnsi="Times New Roman" w:cs="Times New Roman"/>
          <w:color w:val="000000"/>
          <w:sz w:val="26"/>
          <w:szCs w:val="26"/>
        </w:rPr>
      </w:pPr>
      <w:r w:rsidRPr="00A949EC">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55710" w:rsidRPr="00A949EC" w:rsidRDefault="00755710" w:rsidP="00A949EC">
      <w:pPr>
        <w:ind w:firstLine="709"/>
        <w:jc w:val="both"/>
        <w:rPr>
          <w:color w:val="000000"/>
          <w:sz w:val="26"/>
          <w:szCs w:val="26"/>
        </w:rPr>
      </w:pPr>
      <w:r w:rsidRPr="00A949EC">
        <w:rPr>
          <w:color w:val="000000"/>
          <w:sz w:val="26"/>
          <w:szCs w:val="26"/>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A949EC">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949EC">
        <w:rPr>
          <w:color w:val="000000"/>
          <w:sz w:val="26"/>
          <w:szCs w:val="26"/>
        </w:rPr>
        <w:t>);</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4.3. Контрольные мероприятия, указанные в подпунктах 1 – 4 пункта 4.1настоящего Положения, проводятся в форме плановых и внеплановых мероприятий.</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lastRenderedPageBreak/>
        <w:t>4.4. В рамках осуществления муниципального земельного контроля могут проводиться следующие плановые контрольные мероприятия:</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1) инспекционный визит;</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2) рейдовый осмотр;</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3) документарная проверка;</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4) выездная проверка;</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4.5. В рамках осуществления муниципального земельного контроля могут проводиться следующие внеплановые контрольные мероприятия:</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1) инспекционный визит;</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2) рейдовый осмотр;</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3) документарная проверка;</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4) выездная проверка;</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5) наблюдение за соблюдением обязательных требований;</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6) выездное обследование.</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4.6. Основанием для проведения контрольных мероприятий, проводимых с взаимодействием с контролируемыми лицами, является:</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3) наступление сроков проведения контрольных мероприятий, включенных в план проведения контрольных мероприятий;</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4.7. Индикаторы риска нарушения обязательных требований указаны в приложении № 2 к настоящему Положению.</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lastRenderedPageBreak/>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755710" w:rsidRPr="00A949EC" w:rsidRDefault="00755710" w:rsidP="00A949EC">
      <w:pPr>
        <w:pStyle w:val="ConsPlusNormal"/>
        <w:ind w:firstLine="709"/>
        <w:jc w:val="both"/>
        <w:rPr>
          <w:rFonts w:ascii="Times New Roman" w:hAnsi="Times New Roman" w:cs="Times New Roman"/>
          <w:i/>
          <w:iCs/>
          <w:color w:val="000000"/>
          <w:sz w:val="26"/>
          <w:szCs w:val="26"/>
        </w:rPr>
      </w:pPr>
      <w:r w:rsidRPr="00A949EC">
        <w:rPr>
          <w:rFonts w:ascii="Times New Roman" w:hAnsi="Times New Roman" w:cs="Times New Roman"/>
          <w:color w:val="000000"/>
          <w:sz w:val="26"/>
          <w:szCs w:val="26"/>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sidR="00FC0E5F" w:rsidRPr="00A949EC">
        <w:rPr>
          <w:rFonts w:ascii="Times New Roman" w:hAnsi="Times New Roman" w:cs="Times New Roman"/>
          <w:color w:val="000000"/>
          <w:sz w:val="26"/>
          <w:szCs w:val="26"/>
        </w:rPr>
        <w:t>Кировского городского поселения</w:t>
      </w:r>
      <w:r w:rsidRPr="00A949EC">
        <w:rPr>
          <w:rFonts w:ascii="Times New Roman" w:hAnsi="Times New Roman" w:cs="Times New Roman"/>
          <w:i/>
          <w:iCs/>
          <w:color w:val="000000"/>
          <w:sz w:val="26"/>
          <w:szCs w:val="26"/>
        </w:rPr>
        <w:t xml:space="preserve">, </w:t>
      </w:r>
      <w:r w:rsidRPr="00A949EC">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A949EC">
        <w:rPr>
          <w:rFonts w:ascii="Times New Roman" w:hAnsi="Times New Roman" w:cs="Times New Roman"/>
          <w:color w:val="000000"/>
          <w:sz w:val="26"/>
          <w:szCs w:val="26"/>
        </w:rPr>
        <w:t xml:space="preserve"> Федеральным </w:t>
      </w:r>
      <w:hyperlink r:id="rId11" w:history="1">
        <w:r w:rsidRPr="00A949EC">
          <w:rPr>
            <w:rStyle w:val="a5"/>
            <w:rFonts w:ascii="Times New Roman" w:hAnsi="Times New Roman" w:cs="Times New Roman"/>
            <w:color w:val="000000"/>
            <w:sz w:val="26"/>
            <w:szCs w:val="26"/>
          </w:rPr>
          <w:t>законом</w:t>
        </w:r>
      </w:hyperlink>
      <w:r w:rsidRPr="00A949EC">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755710" w:rsidRPr="00A949EC" w:rsidRDefault="00755710" w:rsidP="00A949EC">
      <w:pPr>
        <w:pStyle w:val="ConsPlusNormal"/>
        <w:ind w:firstLine="709"/>
        <w:jc w:val="both"/>
        <w:rPr>
          <w:rFonts w:ascii="Times New Roman" w:hAnsi="Times New Roman" w:cs="Times New Roman"/>
          <w:color w:val="000000"/>
          <w:sz w:val="26"/>
          <w:szCs w:val="26"/>
        </w:rPr>
      </w:pPr>
      <w:r w:rsidRPr="00A949EC">
        <w:rPr>
          <w:rFonts w:ascii="Times New Roman" w:hAnsi="Times New Roman" w:cs="Times New Roman"/>
          <w:color w:val="000000"/>
          <w:sz w:val="26"/>
          <w:szCs w:val="26"/>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2" w:history="1">
        <w:r w:rsidRPr="00A949EC">
          <w:rPr>
            <w:rStyle w:val="a5"/>
            <w:rFonts w:ascii="Times New Roman" w:hAnsi="Times New Roman" w:cs="Times New Roman"/>
            <w:color w:val="000000"/>
            <w:sz w:val="26"/>
            <w:szCs w:val="26"/>
          </w:rPr>
          <w:t>законом</w:t>
        </w:r>
      </w:hyperlink>
      <w:r w:rsidRPr="00A949EC">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755710" w:rsidRPr="00A949EC" w:rsidRDefault="00755710" w:rsidP="00A949EC">
      <w:pPr>
        <w:ind w:firstLine="709"/>
        <w:jc w:val="both"/>
        <w:rPr>
          <w:color w:val="000000"/>
          <w:sz w:val="26"/>
          <w:szCs w:val="26"/>
        </w:rPr>
      </w:pPr>
      <w:r w:rsidRPr="00A949EC">
        <w:rPr>
          <w:color w:val="000000"/>
          <w:sz w:val="26"/>
          <w:szCs w:val="26"/>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949EC">
        <w:rPr>
          <w:color w:val="000000"/>
          <w:sz w:val="26"/>
          <w:szCs w:val="26"/>
          <w:shd w:val="clear" w:color="auto" w:fill="FFFFFF"/>
        </w:rPr>
        <w:t>распоряжением Правительства Российской Федерации от 19.04.2016 № 724-р перечнем</w:t>
      </w:r>
      <w:r w:rsidRPr="00A949EC">
        <w:rPr>
          <w:color w:val="000000"/>
          <w:sz w:val="26"/>
          <w:szCs w:val="26"/>
        </w:rPr>
        <w:br/>
      </w:r>
      <w:r w:rsidRPr="00A949EC">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FC0E5F" w:rsidRPr="00A949EC">
        <w:rPr>
          <w:color w:val="000000"/>
          <w:sz w:val="26"/>
          <w:szCs w:val="26"/>
          <w:shd w:val="clear" w:color="auto" w:fill="FFFFFF"/>
        </w:rPr>
        <w:t xml:space="preserve"> </w:t>
      </w:r>
      <w:hyperlink r:id="rId13" w:history="1">
        <w:r w:rsidRPr="00A949EC">
          <w:rPr>
            <w:rStyle w:val="a5"/>
            <w:color w:val="000000"/>
            <w:sz w:val="26"/>
            <w:szCs w:val="26"/>
          </w:rPr>
          <w:t>Правилами</w:t>
        </w:r>
      </w:hyperlink>
      <w:r w:rsidRPr="00A949EC">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4" w:history="1">
        <w:r w:rsidRPr="00A949EC">
          <w:rPr>
            <w:rStyle w:val="a5"/>
            <w:rFonts w:ascii="Times New Roman" w:hAnsi="Times New Roman" w:cs="Times New Roman"/>
            <w:color w:val="000000"/>
            <w:sz w:val="26"/>
            <w:szCs w:val="26"/>
          </w:rPr>
          <w:t>Правилами</w:t>
        </w:r>
      </w:hyperlink>
      <w:r w:rsidRPr="00A949EC">
        <w:rPr>
          <w:rFonts w:ascii="Times New Roman" w:hAnsi="Times New Roman" w:cs="Times New Roman"/>
          <w:color w:val="000000"/>
          <w:sz w:val="26"/>
          <w:szCs w:val="26"/>
        </w:rPr>
        <w:t xml:space="preserve"> формирования плана проведения плановых контрольных </w:t>
      </w:r>
      <w:r w:rsidRPr="00A949EC">
        <w:rPr>
          <w:rFonts w:ascii="Times New Roman" w:hAnsi="Times New Roman" w:cs="Times New Roman"/>
          <w:color w:val="000000"/>
          <w:sz w:val="26"/>
          <w:szCs w:val="26"/>
        </w:rPr>
        <w:lastRenderedPageBreak/>
        <w:t>(надзорных)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755710" w:rsidRPr="00A949EC" w:rsidRDefault="00755710" w:rsidP="00A949EC">
      <w:pPr>
        <w:pStyle w:val="ConsPlusNormal"/>
        <w:ind w:firstLine="709"/>
        <w:jc w:val="both"/>
        <w:rPr>
          <w:rFonts w:ascii="Times New Roman" w:hAnsi="Times New Roman" w:cs="Times New Roman"/>
          <w:color w:val="000000"/>
          <w:sz w:val="26"/>
          <w:szCs w:val="26"/>
        </w:rPr>
      </w:pPr>
      <w:r w:rsidRPr="00A949EC">
        <w:rPr>
          <w:rFonts w:ascii="Times New Roman" w:hAnsi="Times New Roman" w:cs="Times New Roman"/>
          <w:color w:val="000000"/>
          <w:sz w:val="26"/>
          <w:szCs w:val="26"/>
        </w:rPr>
        <w:t xml:space="preserve">4.14. </w:t>
      </w:r>
      <w:r w:rsidRPr="00A949EC">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55710" w:rsidRPr="00A949EC" w:rsidRDefault="00755710" w:rsidP="00A949EC">
      <w:pPr>
        <w:ind w:firstLine="709"/>
        <w:jc w:val="both"/>
        <w:rPr>
          <w:color w:val="000000"/>
          <w:sz w:val="26"/>
          <w:szCs w:val="26"/>
          <w:shd w:val="clear" w:color="auto" w:fill="FFFFFF"/>
        </w:rPr>
      </w:pPr>
      <w:r w:rsidRPr="00A949EC">
        <w:rPr>
          <w:color w:val="000000"/>
          <w:sz w:val="26"/>
          <w:szCs w:val="26"/>
        </w:rPr>
        <w:t xml:space="preserve">1) </w:t>
      </w:r>
      <w:r w:rsidRPr="00A949EC">
        <w:rPr>
          <w:color w:val="000000"/>
          <w:sz w:val="26"/>
          <w:szCs w:val="26"/>
          <w:shd w:val="clear" w:color="auto" w:fill="FFFFFF"/>
        </w:rPr>
        <w:t xml:space="preserve">отсутствие контролируемого лица либо его представителя не препятствует оценке </w:t>
      </w:r>
      <w:r w:rsidRPr="00A949EC">
        <w:rPr>
          <w:color w:val="000000"/>
          <w:sz w:val="26"/>
          <w:szCs w:val="26"/>
        </w:rPr>
        <w:t xml:space="preserve">должностным лицом, уполномоченным осуществлять муниципальный земельный контроль, </w:t>
      </w:r>
      <w:r w:rsidRPr="00A949EC">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55710" w:rsidRPr="00A949EC" w:rsidRDefault="00755710" w:rsidP="00A949EC">
      <w:pPr>
        <w:ind w:firstLine="709"/>
        <w:jc w:val="both"/>
        <w:rPr>
          <w:color w:val="000000"/>
          <w:sz w:val="26"/>
          <w:szCs w:val="26"/>
        </w:rPr>
      </w:pPr>
      <w:r w:rsidRPr="00A949EC">
        <w:rPr>
          <w:color w:val="000000"/>
          <w:sz w:val="26"/>
          <w:szCs w:val="26"/>
          <w:shd w:val="clear" w:color="auto" w:fill="FFFFFF"/>
        </w:rPr>
        <w:t xml:space="preserve">2) отсутствие признаков </w:t>
      </w:r>
      <w:r w:rsidRPr="00A949EC">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755710" w:rsidRPr="00A949EC" w:rsidRDefault="00755710" w:rsidP="00A949EC">
      <w:pPr>
        <w:ind w:firstLine="709"/>
        <w:jc w:val="both"/>
        <w:rPr>
          <w:color w:val="000000"/>
          <w:sz w:val="26"/>
          <w:szCs w:val="26"/>
        </w:rPr>
      </w:pPr>
      <w:r w:rsidRPr="00A949EC">
        <w:rPr>
          <w:color w:val="000000"/>
          <w:sz w:val="26"/>
          <w:szCs w:val="26"/>
        </w:rPr>
        <w:t>3) имеются уважительные причины для отсутствия контролируемого лица (болезнь</w:t>
      </w:r>
      <w:r w:rsidRPr="00A949EC">
        <w:rPr>
          <w:color w:val="000000"/>
          <w:sz w:val="26"/>
          <w:szCs w:val="26"/>
          <w:shd w:val="clear" w:color="auto" w:fill="FFFFFF"/>
        </w:rPr>
        <w:t xml:space="preserve"> контролируемого лица</w:t>
      </w:r>
      <w:r w:rsidRPr="00A949EC">
        <w:rPr>
          <w:color w:val="000000"/>
          <w:sz w:val="26"/>
          <w:szCs w:val="26"/>
        </w:rPr>
        <w:t>, его командировка и т.п.) при проведении</w:t>
      </w:r>
      <w:r w:rsidRPr="00A949EC">
        <w:rPr>
          <w:color w:val="000000"/>
          <w:sz w:val="26"/>
          <w:szCs w:val="26"/>
          <w:shd w:val="clear" w:color="auto" w:fill="FFFFFF"/>
        </w:rPr>
        <w:t xml:space="preserve"> контрольного мероприятия</w:t>
      </w:r>
      <w:r w:rsidRPr="00A949EC">
        <w:rPr>
          <w:color w:val="000000"/>
          <w:sz w:val="26"/>
          <w:szCs w:val="26"/>
        </w:rPr>
        <w:t>.</w:t>
      </w:r>
    </w:p>
    <w:p w:rsidR="00755710" w:rsidRPr="00A949EC" w:rsidRDefault="00755710" w:rsidP="00A949EC">
      <w:pPr>
        <w:pStyle w:val="s1"/>
        <w:ind w:firstLine="709"/>
        <w:rPr>
          <w:rFonts w:ascii="Times New Roman" w:hAnsi="Times New Roman" w:cs="Times New Roman"/>
          <w:color w:val="000000"/>
        </w:rPr>
      </w:pPr>
      <w:r w:rsidRPr="00A949EC">
        <w:rPr>
          <w:rFonts w:ascii="Times New Roman" w:hAnsi="Times New Roman" w:cs="Times New Roman"/>
          <w:color w:val="000000"/>
        </w:rPr>
        <w:t xml:space="preserve">4.15. Срок проведения выездной проверки не может превышать 10 рабочих дней. </w:t>
      </w:r>
    </w:p>
    <w:p w:rsidR="00755710" w:rsidRPr="00A949EC" w:rsidRDefault="00755710" w:rsidP="00A949EC">
      <w:pPr>
        <w:pStyle w:val="s1"/>
        <w:ind w:firstLine="709"/>
        <w:rPr>
          <w:rFonts w:ascii="Times New Roman" w:hAnsi="Times New Roman" w:cs="Times New Roman"/>
          <w:color w:val="000000"/>
        </w:rPr>
      </w:pPr>
      <w:r w:rsidRPr="00A949EC">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755710" w:rsidRPr="00A949EC" w:rsidRDefault="00755710" w:rsidP="00A949EC">
      <w:pPr>
        <w:pStyle w:val="s1"/>
        <w:ind w:firstLine="709"/>
        <w:rPr>
          <w:rFonts w:ascii="Times New Roman" w:hAnsi="Times New Roman" w:cs="Times New Roman"/>
          <w:color w:val="000000"/>
        </w:rPr>
      </w:pPr>
      <w:r w:rsidRPr="00A949EC">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55710" w:rsidRPr="00A949EC" w:rsidRDefault="00755710" w:rsidP="00A949EC">
      <w:pPr>
        <w:pStyle w:val="ConsPlusNormal"/>
        <w:ind w:firstLine="709"/>
        <w:jc w:val="both"/>
        <w:rPr>
          <w:rFonts w:ascii="Times New Roman" w:hAnsi="Times New Roman" w:cs="Times New Roman"/>
          <w:color w:val="000000"/>
          <w:sz w:val="26"/>
          <w:szCs w:val="26"/>
        </w:rPr>
      </w:pPr>
      <w:r w:rsidRPr="00A949EC">
        <w:rPr>
          <w:rFonts w:ascii="Times New Roman" w:hAnsi="Times New Roman" w:cs="Times New Roman"/>
          <w:color w:val="000000"/>
          <w:sz w:val="26"/>
          <w:szCs w:val="26"/>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w:t>
      </w:r>
      <w:r w:rsidRPr="00A949EC">
        <w:rPr>
          <w:rFonts w:ascii="Times New Roman" w:hAnsi="Times New Roman" w:cs="Times New Roman"/>
          <w:color w:val="000000"/>
          <w:sz w:val="26"/>
          <w:szCs w:val="26"/>
        </w:rPr>
        <w:lastRenderedPageBreak/>
        <w:t xml:space="preserve">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A949EC">
          <w:rPr>
            <w:rStyle w:val="a5"/>
            <w:rFonts w:ascii="Times New Roman" w:hAnsi="Times New Roman" w:cs="Times New Roman"/>
            <w:color w:val="000000"/>
            <w:sz w:val="26"/>
            <w:szCs w:val="26"/>
          </w:rPr>
          <w:t>частью 2 статьи 90</w:t>
        </w:r>
      </w:hyperlink>
      <w:r w:rsidRPr="00A949EC">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755710" w:rsidRPr="00A949EC" w:rsidRDefault="00755710" w:rsidP="00A949EC">
      <w:pPr>
        <w:pStyle w:val="ConsPlusNormal"/>
        <w:ind w:firstLine="709"/>
        <w:jc w:val="both"/>
        <w:rPr>
          <w:rFonts w:ascii="Times New Roman" w:hAnsi="Times New Roman" w:cs="Times New Roman"/>
          <w:color w:val="000000"/>
          <w:sz w:val="26"/>
          <w:szCs w:val="26"/>
        </w:rPr>
      </w:pPr>
      <w:r w:rsidRPr="00A949EC">
        <w:rPr>
          <w:rFonts w:ascii="Times New Roman" w:hAnsi="Times New Roman" w:cs="Times New Roman"/>
          <w:color w:val="000000"/>
          <w:sz w:val="26"/>
          <w:szCs w:val="26"/>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55710" w:rsidRPr="00A949EC" w:rsidRDefault="00755710" w:rsidP="00A949EC">
      <w:pPr>
        <w:ind w:firstLine="709"/>
        <w:jc w:val="both"/>
        <w:rPr>
          <w:color w:val="000000"/>
          <w:sz w:val="26"/>
          <w:szCs w:val="26"/>
        </w:rPr>
      </w:pPr>
      <w:r w:rsidRPr="00A949EC">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A949EC">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A949EC">
        <w:rPr>
          <w:color w:val="000000"/>
          <w:sz w:val="26"/>
          <w:szCs w:val="26"/>
        </w:rPr>
        <w:t>.</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4.19. Информация о контрольных мероприятиях размещается в Едином реестре контрольных (надзорных) мероприятий.</w:t>
      </w:r>
    </w:p>
    <w:p w:rsidR="00755710" w:rsidRPr="00A949EC" w:rsidRDefault="00755710" w:rsidP="00A949EC">
      <w:pPr>
        <w:pStyle w:val="ConsPlusNormal"/>
        <w:ind w:firstLine="709"/>
        <w:jc w:val="both"/>
        <w:rPr>
          <w:rFonts w:ascii="Times New Roman" w:hAnsi="Times New Roman" w:cs="Times New Roman"/>
          <w:color w:val="000000"/>
          <w:sz w:val="26"/>
          <w:szCs w:val="26"/>
        </w:rPr>
      </w:pPr>
      <w:r w:rsidRPr="00A949EC">
        <w:rPr>
          <w:rFonts w:ascii="Times New Roman" w:hAnsi="Times New Roman" w:cs="Times New Roman"/>
          <w:color w:val="000000"/>
          <w:sz w:val="26"/>
          <w:szCs w:val="26"/>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949EC">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949EC">
        <w:rPr>
          <w:rFonts w:ascii="Times New Roman" w:hAnsi="Times New Roman" w:cs="Times New Roman"/>
          <w:color w:val="000000"/>
          <w:sz w:val="26"/>
          <w:szCs w:val="26"/>
        </w:rPr>
        <w:t>Единый портал</w:t>
      </w:r>
      <w:r w:rsidRPr="00A949EC">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55710" w:rsidRPr="00A949EC" w:rsidRDefault="00755710" w:rsidP="00A949EC">
      <w:pPr>
        <w:pStyle w:val="ConsPlusNormal"/>
        <w:ind w:firstLine="709"/>
        <w:jc w:val="both"/>
        <w:rPr>
          <w:rFonts w:ascii="Times New Roman" w:hAnsi="Times New Roman" w:cs="Times New Roman"/>
          <w:color w:val="000000"/>
          <w:sz w:val="26"/>
          <w:szCs w:val="26"/>
        </w:rPr>
      </w:pPr>
      <w:r w:rsidRPr="00A949EC">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949EC">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w:t>
      </w:r>
      <w:r w:rsidRPr="00A949EC">
        <w:rPr>
          <w:rFonts w:ascii="Times New Roman" w:hAnsi="Times New Roman" w:cs="Times New Roman"/>
          <w:color w:val="000000"/>
          <w:sz w:val="26"/>
          <w:szCs w:val="26"/>
          <w:shd w:val="clear" w:color="auto" w:fill="FFFFFF"/>
        </w:rPr>
        <w:lastRenderedPageBreak/>
        <w:t>прохождение процедуры регистрации в единой системе идентификации и аутентификации).</w:t>
      </w:r>
      <w:r w:rsidRPr="00A949EC">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755710" w:rsidRPr="00A949EC" w:rsidRDefault="00755710" w:rsidP="00A949EC">
      <w:pPr>
        <w:pStyle w:val="ConsPlusNormal"/>
        <w:ind w:firstLine="709"/>
        <w:jc w:val="both"/>
        <w:rPr>
          <w:rFonts w:ascii="Times New Roman" w:hAnsi="Times New Roman" w:cs="Times New Roman"/>
          <w:color w:val="000000"/>
          <w:sz w:val="26"/>
          <w:szCs w:val="26"/>
        </w:rPr>
      </w:pPr>
      <w:r w:rsidRPr="00A949EC">
        <w:rPr>
          <w:rFonts w:ascii="Times New Roman" w:hAnsi="Times New Roman" w:cs="Times New Roman"/>
          <w:color w:val="000000"/>
          <w:sz w:val="26"/>
          <w:szCs w:val="26"/>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55710" w:rsidRPr="00A949EC" w:rsidRDefault="00755710" w:rsidP="00A949EC">
      <w:pPr>
        <w:pStyle w:val="ConsPlusNormal"/>
        <w:ind w:firstLine="709"/>
        <w:jc w:val="both"/>
        <w:rPr>
          <w:rFonts w:ascii="Times New Roman" w:hAnsi="Times New Roman" w:cs="Times New Roman"/>
          <w:color w:val="000000"/>
          <w:sz w:val="26"/>
          <w:szCs w:val="26"/>
        </w:rPr>
      </w:pPr>
      <w:r w:rsidRPr="00A949EC">
        <w:rPr>
          <w:rFonts w:ascii="Times New Roman" w:hAnsi="Times New Roman" w:cs="Times New Roman"/>
          <w:color w:val="000000"/>
          <w:sz w:val="26"/>
          <w:szCs w:val="26"/>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949EC">
        <w:rPr>
          <w:rFonts w:ascii="Times New Roman" w:hAnsi="Times New Roman" w:cs="Times New Roman"/>
          <w:color w:val="000000"/>
          <w:sz w:val="26"/>
          <w:szCs w:val="26"/>
          <w:shd w:val="clear" w:color="auto" w:fill="FFFFFF"/>
        </w:rPr>
        <w:t xml:space="preserve">Федерального закона </w:t>
      </w:r>
      <w:r w:rsidRPr="00A949EC">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5 настоящего Положения.</w:t>
      </w:r>
    </w:p>
    <w:p w:rsidR="00755710" w:rsidRPr="00A949EC" w:rsidRDefault="00755710" w:rsidP="00A949EC">
      <w:pPr>
        <w:pStyle w:val="ConsPlusNormal"/>
        <w:ind w:firstLine="709"/>
        <w:jc w:val="both"/>
        <w:rPr>
          <w:rFonts w:ascii="Times New Roman" w:hAnsi="Times New Roman" w:cs="Times New Roman"/>
          <w:color w:val="000000"/>
          <w:sz w:val="26"/>
          <w:szCs w:val="26"/>
        </w:rPr>
      </w:pPr>
      <w:r w:rsidRPr="00A949EC">
        <w:rPr>
          <w:rFonts w:ascii="Times New Roman" w:hAnsi="Times New Roman" w:cs="Times New Roman"/>
          <w:color w:val="000000"/>
          <w:sz w:val="26"/>
          <w:szCs w:val="26"/>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755710" w:rsidRPr="00A949EC" w:rsidRDefault="00755710" w:rsidP="00A949EC">
      <w:pPr>
        <w:pStyle w:val="ConsPlusNormal"/>
        <w:ind w:firstLine="709"/>
        <w:jc w:val="both"/>
        <w:rPr>
          <w:rFonts w:ascii="Times New Roman" w:hAnsi="Times New Roman" w:cs="Times New Roman"/>
          <w:sz w:val="26"/>
          <w:szCs w:val="26"/>
        </w:rPr>
      </w:pPr>
      <w:bookmarkStart w:id="1" w:name="Par318"/>
      <w:bookmarkEnd w:id="1"/>
      <w:r w:rsidRPr="00A949EC">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55710" w:rsidRPr="00A949EC" w:rsidRDefault="00755710" w:rsidP="00A949EC">
      <w:pPr>
        <w:pStyle w:val="ConsPlusNormal"/>
        <w:ind w:firstLine="709"/>
        <w:jc w:val="both"/>
        <w:rPr>
          <w:rFonts w:ascii="Times New Roman" w:hAnsi="Times New Roman" w:cs="Times New Roman"/>
          <w:color w:val="000000"/>
          <w:sz w:val="26"/>
          <w:szCs w:val="26"/>
        </w:rPr>
      </w:pPr>
      <w:r w:rsidRPr="00A949EC">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55710" w:rsidRPr="00A949EC" w:rsidRDefault="00755710" w:rsidP="00A949EC">
      <w:pPr>
        <w:ind w:firstLine="709"/>
        <w:jc w:val="both"/>
        <w:rPr>
          <w:color w:val="000000"/>
          <w:sz w:val="26"/>
          <w:szCs w:val="26"/>
        </w:rPr>
      </w:pPr>
      <w:r w:rsidRPr="00A949EC">
        <w:rPr>
          <w:color w:val="000000"/>
          <w:sz w:val="26"/>
          <w:szCs w:val="26"/>
        </w:rPr>
        <w:t xml:space="preserve">4) </w:t>
      </w:r>
      <w:r w:rsidRPr="00A949EC">
        <w:rPr>
          <w:color w:val="000000"/>
          <w:sz w:val="26"/>
          <w:szCs w:val="26"/>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A949EC">
        <w:rPr>
          <w:color w:val="000000"/>
          <w:sz w:val="26"/>
          <w:szCs w:val="26"/>
          <w:shd w:val="clear" w:color="auto" w:fill="FFFFFF"/>
        </w:rPr>
        <w:lastRenderedPageBreak/>
        <w:t>принудительном исполнении предписания, если такая мера предусмотрена законодательством</w:t>
      </w:r>
      <w:r w:rsidRPr="00A949EC">
        <w:rPr>
          <w:color w:val="000000"/>
          <w:sz w:val="26"/>
          <w:szCs w:val="26"/>
        </w:rPr>
        <w:t>;</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55710" w:rsidRPr="00A949EC" w:rsidRDefault="00755710" w:rsidP="00A949EC">
      <w:pPr>
        <w:pStyle w:val="ConsPlusNormal"/>
        <w:ind w:firstLine="709"/>
        <w:jc w:val="both"/>
        <w:rPr>
          <w:rFonts w:ascii="Times New Roman" w:hAnsi="Times New Roman" w:cs="Times New Roman"/>
          <w:color w:val="000000"/>
          <w:sz w:val="26"/>
          <w:szCs w:val="26"/>
        </w:rPr>
      </w:pPr>
      <w:r w:rsidRPr="00A949EC">
        <w:rPr>
          <w:rFonts w:ascii="Times New Roman" w:hAnsi="Times New Roman" w:cs="Times New Roman"/>
          <w:color w:val="000000"/>
          <w:sz w:val="26"/>
          <w:szCs w:val="26"/>
        </w:rPr>
        <w:t>4.24. В случае не</w:t>
      </w:r>
      <w:r w:rsidR="00CD6F1E" w:rsidRPr="00A949EC">
        <w:rPr>
          <w:rFonts w:ascii="Times New Roman" w:hAnsi="Times New Roman" w:cs="Times New Roman"/>
          <w:color w:val="000000"/>
          <w:sz w:val="26"/>
          <w:szCs w:val="26"/>
        </w:rPr>
        <w:t xml:space="preserve"> </w:t>
      </w:r>
      <w:r w:rsidRPr="00A949EC">
        <w:rPr>
          <w:rFonts w:ascii="Times New Roman" w:hAnsi="Times New Roman" w:cs="Times New Roman"/>
          <w:color w:val="000000"/>
          <w:sz w:val="26"/>
          <w:szCs w:val="26"/>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755710" w:rsidRPr="00A949EC" w:rsidRDefault="00755710" w:rsidP="00A949EC">
      <w:pPr>
        <w:ind w:firstLine="709"/>
        <w:jc w:val="both"/>
        <w:rPr>
          <w:color w:val="000000"/>
          <w:sz w:val="26"/>
          <w:szCs w:val="26"/>
        </w:rPr>
      </w:pPr>
      <w:r w:rsidRPr="00A949EC">
        <w:rPr>
          <w:color w:val="000000"/>
          <w:sz w:val="26"/>
          <w:szCs w:val="26"/>
        </w:rPr>
        <w:t xml:space="preserve">1) исполнительный орган государственной власти или орган местного самоуправления, предусмотренные </w:t>
      </w:r>
      <w:hyperlink r:id="rId16" w:history="1">
        <w:r w:rsidRPr="00A949EC">
          <w:rPr>
            <w:rStyle w:val="a5"/>
            <w:color w:val="000000"/>
            <w:sz w:val="26"/>
            <w:szCs w:val="26"/>
          </w:rPr>
          <w:t>статьей 39.2</w:t>
        </w:r>
      </w:hyperlink>
      <w:r w:rsidRPr="00A949EC">
        <w:rPr>
          <w:color w:val="000000"/>
          <w:sz w:val="26"/>
          <w:szCs w:val="26"/>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A949EC">
        <w:rPr>
          <w:color w:val="000000"/>
          <w:sz w:val="26"/>
          <w:szCs w:val="26"/>
          <w:shd w:val="clear" w:color="auto" w:fill="FFFFFF"/>
        </w:rPr>
        <w:t>Федерального закона от 25.10.2001 № 137-ФЗ «О введении в действие Земельного кодекса Российской Федерации»)</w:t>
      </w:r>
      <w:r w:rsidRPr="00A949EC">
        <w:rPr>
          <w:color w:val="000000"/>
          <w:sz w:val="26"/>
          <w:szCs w:val="26"/>
        </w:rPr>
        <w:t>, в отношении земельных участков (земель), находящихся в государственной или муниципальной собственности;</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CD6F1E" w:rsidRPr="00A949EC">
        <w:rPr>
          <w:rFonts w:ascii="Times New Roman" w:hAnsi="Times New Roman" w:cs="Times New Roman"/>
          <w:color w:val="000000"/>
          <w:sz w:val="26"/>
          <w:szCs w:val="26"/>
        </w:rPr>
        <w:t xml:space="preserve"> Приморского края</w:t>
      </w:r>
      <w:r w:rsidRPr="00A949EC">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rsidR="00755710" w:rsidRPr="00A949EC" w:rsidRDefault="00755710" w:rsidP="00A949EC">
      <w:pPr>
        <w:ind w:firstLine="709"/>
        <w:jc w:val="both"/>
        <w:rPr>
          <w:sz w:val="26"/>
          <w:szCs w:val="26"/>
        </w:rPr>
      </w:pPr>
      <w:r w:rsidRPr="00A949EC">
        <w:rPr>
          <w:color w:val="000000"/>
          <w:sz w:val="26"/>
          <w:szCs w:val="26"/>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w:t>
      </w:r>
      <w:r w:rsidR="00CD6F1E" w:rsidRPr="00A949EC">
        <w:rPr>
          <w:rFonts w:ascii="Times New Roman" w:hAnsi="Times New Roman" w:cs="Times New Roman"/>
          <w:color w:val="000000"/>
          <w:sz w:val="26"/>
          <w:szCs w:val="26"/>
        </w:rPr>
        <w:t xml:space="preserve"> кировского городского поселения</w:t>
      </w:r>
      <w:r w:rsidRPr="00A949EC">
        <w:rPr>
          <w:rFonts w:ascii="Times New Roman" w:hAnsi="Times New Roman" w:cs="Times New Roman"/>
          <w:color w:val="000000"/>
          <w:sz w:val="26"/>
          <w:szCs w:val="26"/>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w:t>
      </w:r>
      <w:r w:rsidRPr="00A949EC">
        <w:rPr>
          <w:rFonts w:ascii="Times New Roman" w:hAnsi="Times New Roman" w:cs="Times New Roman"/>
          <w:color w:val="000000"/>
          <w:sz w:val="26"/>
          <w:szCs w:val="26"/>
        </w:rPr>
        <w:lastRenderedPageBreak/>
        <w:t>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55710" w:rsidRPr="00A949EC" w:rsidRDefault="00755710" w:rsidP="00A949EC">
      <w:pPr>
        <w:pStyle w:val="ConsPlusNormal"/>
        <w:ind w:firstLine="709"/>
        <w:jc w:val="both"/>
        <w:rPr>
          <w:rFonts w:ascii="Times New Roman" w:hAnsi="Times New Roman" w:cs="Times New Roman"/>
          <w:color w:val="000000"/>
          <w:sz w:val="26"/>
          <w:szCs w:val="26"/>
        </w:rPr>
      </w:pPr>
    </w:p>
    <w:p w:rsidR="00755710" w:rsidRPr="00A949EC" w:rsidRDefault="00755710" w:rsidP="00A949EC">
      <w:pPr>
        <w:pStyle w:val="ConsPlusNormal"/>
        <w:ind w:firstLine="0"/>
        <w:jc w:val="center"/>
        <w:rPr>
          <w:rFonts w:ascii="Times New Roman" w:hAnsi="Times New Roman" w:cs="Times New Roman"/>
          <w:b/>
          <w:bCs/>
          <w:color w:val="000000"/>
          <w:sz w:val="26"/>
          <w:szCs w:val="26"/>
        </w:rPr>
      </w:pPr>
      <w:r w:rsidRPr="00A949EC">
        <w:rPr>
          <w:rFonts w:ascii="Times New Roman" w:hAnsi="Times New Roman" w:cs="Times New Roman"/>
          <w:b/>
          <w:bCs/>
          <w:color w:val="000000"/>
          <w:sz w:val="26"/>
          <w:szCs w:val="26"/>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755710" w:rsidRPr="00A949EC" w:rsidRDefault="00755710" w:rsidP="00A949EC">
      <w:pPr>
        <w:pStyle w:val="ConsPlusNormal"/>
        <w:ind w:firstLine="0"/>
        <w:jc w:val="center"/>
        <w:rPr>
          <w:rFonts w:ascii="Times New Roman" w:hAnsi="Times New Roman" w:cs="Times New Roman"/>
          <w:b/>
          <w:bCs/>
          <w:color w:val="000000"/>
          <w:sz w:val="26"/>
          <w:szCs w:val="26"/>
        </w:rPr>
      </w:pP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55710" w:rsidRPr="00A949EC" w:rsidRDefault="00755710" w:rsidP="00A949EC">
      <w:pPr>
        <w:pStyle w:val="ConsPlusNormal"/>
        <w:ind w:firstLine="709"/>
        <w:jc w:val="both"/>
        <w:rPr>
          <w:rFonts w:ascii="Times New Roman" w:hAnsi="Times New Roman" w:cs="Times New Roman"/>
          <w:color w:val="000000"/>
          <w:sz w:val="26"/>
          <w:szCs w:val="26"/>
        </w:rPr>
      </w:pPr>
      <w:r w:rsidRPr="00A949EC">
        <w:rPr>
          <w:rFonts w:ascii="Times New Roman" w:hAnsi="Times New Roman" w:cs="Times New Roman"/>
          <w:color w:val="000000"/>
          <w:sz w:val="26"/>
          <w:szCs w:val="26"/>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1) решений о проведении контрольных мероприятий;</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rsidR="00755710" w:rsidRPr="00A949EC" w:rsidRDefault="00755710" w:rsidP="00A949EC">
      <w:pPr>
        <w:pStyle w:val="ConsPlusNormal"/>
        <w:ind w:firstLine="709"/>
        <w:jc w:val="both"/>
        <w:rPr>
          <w:rFonts w:ascii="Times New Roman" w:hAnsi="Times New Roman" w:cs="Times New Roman"/>
          <w:color w:val="000000"/>
          <w:sz w:val="26"/>
          <w:szCs w:val="26"/>
        </w:rPr>
      </w:pPr>
      <w:r w:rsidRPr="00A949EC">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земельный контроль, в рамках контрольных мероприятий.</w:t>
      </w:r>
    </w:p>
    <w:p w:rsidR="00755710" w:rsidRPr="00A949EC" w:rsidRDefault="00755710" w:rsidP="00A949EC">
      <w:pPr>
        <w:ind w:firstLine="709"/>
        <w:jc w:val="both"/>
        <w:rPr>
          <w:color w:val="000000"/>
          <w:sz w:val="26"/>
          <w:szCs w:val="26"/>
        </w:rPr>
      </w:pPr>
      <w:r w:rsidRPr="00A949EC">
        <w:rPr>
          <w:color w:val="000000"/>
          <w:sz w:val="26"/>
          <w:szCs w:val="26"/>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A949EC">
        <w:rPr>
          <w:color w:val="000000"/>
          <w:sz w:val="26"/>
          <w:szCs w:val="26"/>
          <w:shd w:val="clear" w:color="auto" w:fill="FFFFFF"/>
        </w:rPr>
        <w:t xml:space="preserve"> и (или) регионального портала государственных и муниципальных услуг</w:t>
      </w:r>
      <w:r w:rsidRPr="00A949EC">
        <w:rPr>
          <w:color w:val="000000"/>
          <w:sz w:val="26"/>
          <w:szCs w:val="26"/>
        </w:rPr>
        <w:t>.</w:t>
      </w:r>
    </w:p>
    <w:p w:rsidR="00755710" w:rsidRPr="00A949EC" w:rsidRDefault="00755710" w:rsidP="00A949EC">
      <w:pPr>
        <w:pStyle w:val="s1"/>
        <w:rPr>
          <w:rFonts w:ascii="Times New Roman" w:hAnsi="Times New Roman" w:cs="Times New Roman"/>
          <w:color w:val="000000"/>
        </w:rPr>
      </w:pPr>
      <w:r w:rsidRPr="00A949EC">
        <w:rPr>
          <w:rFonts w:ascii="Times New Roman" w:hAnsi="Times New Roman" w:cs="Times New Roman"/>
          <w:color w:val="00000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CD6F1E" w:rsidRPr="00A949EC">
        <w:rPr>
          <w:rFonts w:ascii="Times New Roman" w:hAnsi="Times New Roman" w:cs="Times New Roman"/>
          <w:color w:val="000000"/>
        </w:rPr>
        <w:t>Кировского городского поселения</w:t>
      </w:r>
      <w:r w:rsidRPr="00A949EC">
        <w:rPr>
          <w:rFonts w:ascii="Times New Roman" w:hAnsi="Times New Roman" w:cs="Times New Roman"/>
          <w:i/>
          <w:iCs/>
          <w:color w:val="000000"/>
        </w:rPr>
        <w:t xml:space="preserve"> </w:t>
      </w:r>
      <w:r w:rsidRPr="00A949EC">
        <w:rPr>
          <w:rFonts w:ascii="Times New Roman" w:hAnsi="Times New Roman" w:cs="Times New Roman"/>
          <w:color w:val="000000"/>
        </w:rPr>
        <w:t>с предварительным информированием главы</w:t>
      </w:r>
      <w:r w:rsidR="00CD6F1E" w:rsidRPr="00A949EC">
        <w:rPr>
          <w:rFonts w:ascii="Times New Roman" w:hAnsi="Times New Roman" w:cs="Times New Roman"/>
          <w:color w:val="000000"/>
        </w:rPr>
        <w:t xml:space="preserve"> Кировского городского поселения</w:t>
      </w:r>
      <w:r w:rsidRPr="00A949EC">
        <w:rPr>
          <w:rFonts w:ascii="Times New Roman" w:hAnsi="Times New Roman" w:cs="Times New Roman"/>
          <w:i/>
          <w:iCs/>
          <w:color w:val="000000"/>
        </w:rPr>
        <w:t xml:space="preserve"> </w:t>
      </w:r>
      <w:r w:rsidRPr="00A949EC">
        <w:rPr>
          <w:rFonts w:ascii="Times New Roman" w:hAnsi="Times New Roman" w:cs="Times New Roman"/>
          <w:color w:val="000000"/>
        </w:rPr>
        <w:t>о наличии в</w:t>
      </w:r>
      <w:r w:rsidR="00CD6F1E" w:rsidRPr="00A949EC">
        <w:rPr>
          <w:rFonts w:ascii="Times New Roman" w:hAnsi="Times New Roman" w:cs="Times New Roman"/>
          <w:color w:val="000000"/>
        </w:rPr>
        <w:t xml:space="preserve"> </w:t>
      </w:r>
      <w:r w:rsidRPr="00A949EC">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5.4. Жалоба на решение администрации, действия (бездействие) его должностных лиц рассматривается главой</w:t>
      </w:r>
      <w:r w:rsidR="00CD6F1E" w:rsidRPr="00A949EC">
        <w:rPr>
          <w:rFonts w:ascii="Times New Roman" w:hAnsi="Times New Roman" w:cs="Times New Roman"/>
          <w:color w:val="000000"/>
          <w:sz w:val="26"/>
          <w:szCs w:val="26"/>
        </w:rPr>
        <w:t xml:space="preserve"> Кировского городского поселения</w:t>
      </w:r>
      <w:r w:rsidRPr="00A949EC">
        <w:rPr>
          <w:rFonts w:ascii="Times New Roman" w:hAnsi="Times New Roman" w:cs="Times New Roman"/>
          <w:color w:val="000000"/>
          <w:sz w:val="26"/>
          <w:szCs w:val="26"/>
        </w:rPr>
        <w:t>.</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55710" w:rsidRPr="00A949EC" w:rsidRDefault="00755710" w:rsidP="00A949EC">
      <w:pPr>
        <w:pStyle w:val="ConsPlusNormal"/>
        <w:ind w:firstLine="709"/>
        <w:jc w:val="both"/>
        <w:rPr>
          <w:rFonts w:ascii="Times New Roman" w:hAnsi="Times New Roman" w:cs="Times New Roman"/>
          <w:color w:val="000000"/>
          <w:sz w:val="26"/>
          <w:szCs w:val="26"/>
        </w:rPr>
      </w:pPr>
      <w:r w:rsidRPr="00A949EC">
        <w:rPr>
          <w:rFonts w:ascii="Times New Roman" w:hAnsi="Times New Roman" w:cs="Times New Roman"/>
          <w:color w:val="000000"/>
          <w:sz w:val="26"/>
          <w:szCs w:val="26"/>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CD6F1E" w:rsidRPr="00A949EC">
        <w:rPr>
          <w:rFonts w:ascii="Times New Roman" w:hAnsi="Times New Roman" w:cs="Times New Roman"/>
          <w:color w:val="000000"/>
          <w:sz w:val="26"/>
          <w:szCs w:val="26"/>
        </w:rPr>
        <w:t>Кировского городского поселения</w:t>
      </w:r>
      <w:r w:rsidRPr="00A949EC">
        <w:rPr>
          <w:rFonts w:ascii="Times New Roman" w:hAnsi="Times New Roman" w:cs="Times New Roman"/>
          <w:color w:val="000000"/>
          <w:sz w:val="26"/>
          <w:szCs w:val="26"/>
        </w:rPr>
        <w:t xml:space="preserve"> не более чем на 20 рабочих дней.</w:t>
      </w:r>
    </w:p>
    <w:p w:rsidR="00755710" w:rsidRPr="00A949EC" w:rsidRDefault="00755710" w:rsidP="00A949EC">
      <w:pPr>
        <w:pStyle w:val="14"/>
        <w:ind w:firstLine="709"/>
        <w:jc w:val="both"/>
        <w:rPr>
          <w:rFonts w:ascii="Times New Roman" w:hAnsi="Times New Roman" w:cs="Times New Roman"/>
          <w:color w:val="000000"/>
          <w:sz w:val="26"/>
          <w:szCs w:val="26"/>
        </w:rPr>
      </w:pPr>
    </w:p>
    <w:p w:rsidR="00755710" w:rsidRPr="00A949EC" w:rsidRDefault="00755710" w:rsidP="00A949EC">
      <w:pPr>
        <w:pStyle w:val="14"/>
        <w:jc w:val="center"/>
        <w:rPr>
          <w:rFonts w:ascii="Times New Roman" w:hAnsi="Times New Roman" w:cs="Times New Roman"/>
          <w:b/>
          <w:bCs/>
          <w:color w:val="000000"/>
          <w:sz w:val="26"/>
          <w:szCs w:val="26"/>
        </w:rPr>
      </w:pPr>
      <w:r w:rsidRPr="00A949EC">
        <w:rPr>
          <w:rFonts w:ascii="Times New Roman" w:hAnsi="Times New Roman" w:cs="Times New Roman"/>
          <w:b/>
          <w:bCs/>
          <w:color w:val="000000"/>
          <w:sz w:val="26"/>
          <w:szCs w:val="26"/>
        </w:rPr>
        <w:t>6. Ключевые показатели муниципального земельного контроля и их целевые значения</w:t>
      </w:r>
    </w:p>
    <w:p w:rsidR="00755710" w:rsidRPr="00A949EC" w:rsidRDefault="00755710" w:rsidP="00A949EC">
      <w:pPr>
        <w:pStyle w:val="14"/>
        <w:jc w:val="center"/>
        <w:rPr>
          <w:rFonts w:ascii="Times New Roman" w:hAnsi="Times New Roman" w:cs="Times New Roman"/>
          <w:b/>
          <w:bCs/>
          <w:color w:val="000000"/>
          <w:sz w:val="26"/>
          <w:szCs w:val="26"/>
        </w:rPr>
      </w:pPr>
    </w:p>
    <w:p w:rsidR="00755710" w:rsidRPr="00A949EC" w:rsidRDefault="00755710" w:rsidP="00A949EC">
      <w:pPr>
        <w:pStyle w:val="14"/>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55710" w:rsidRPr="00A949EC" w:rsidRDefault="00755710" w:rsidP="00A949EC">
      <w:pPr>
        <w:pStyle w:val="14"/>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6.2 Ключевые показатели вида контроля и их целевые значения, индикативные показатели для муниципального земельного контроля утверждаются</w:t>
      </w:r>
      <w:r w:rsidR="00CD6F1E" w:rsidRPr="00A949EC">
        <w:rPr>
          <w:rFonts w:ascii="Times New Roman" w:hAnsi="Times New Roman" w:cs="Times New Roman"/>
          <w:color w:val="000000"/>
          <w:sz w:val="26"/>
          <w:szCs w:val="26"/>
        </w:rPr>
        <w:t xml:space="preserve"> муниципальным комитетом Кировского городского поселения</w:t>
      </w:r>
      <w:r w:rsidRPr="00A949EC">
        <w:rPr>
          <w:rFonts w:ascii="Times New Roman" w:hAnsi="Times New Roman" w:cs="Times New Roman"/>
          <w:color w:val="000000"/>
          <w:sz w:val="26"/>
          <w:szCs w:val="26"/>
        </w:rPr>
        <w:t>.</w:t>
      </w:r>
    </w:p>
    <w:p w:rsidR="00755710" w:rsidRPr="00A949EC" w:rsidRDefault="00755710" w:rsidP="00A949EC">
      <w:pPr>
        <w:pStyle w:val="ConsTitle"/>
        <w:widowControl/>
        <w:jc w:val="both"/>
        <w:rPr>
          <w:rFonts w:ascii="Times New Roman" w:hAnsi="Times New Roman" w:cs="Times New Roman"/>
          <w:sz w:val="26"/>
          <w:szCs w:val="26"/>
        </w:rPr>
      </w:pPr>
    </w:p>
    <w:p w:rsidR="00755710" w:rsidRPr="00A949EC" w:rsidRDefault="00755710" w:rsidP="00A949EC">
      <w:pPr>
        <w:pStyle w:val="ConsPlusNormal"/>
        <w:ind w:firstLine="0"/>
        <w:jc w:val="right"/>
        <w:rPr>
          <w:rFonts w:ascii="Times New Roman" w:hAnsi="Times New Roman" w:cs="Times New Roman"/>
          <w:color w:val="000000"/>
          <w:sz w:val="26"/>
          <w:szCs w:val="26"/>
        </w:rPr>
      </w:pPr>
      <w:r w:rsidRPr="00A949EC">
        <w:rPr>
          <w:rFonts w:ascii="Times New Roman" w:hAnsi="Times New Roman" w:cs="Times New Roman"/>
          <w:color w:val="000000"/>
          <w:sz w:val="26"/>
          <w:szCs w:val="26"/>
        </w:rPr>
        <w:br w:type="page"/>
      </w:r>
    </w:p>
    <w:p w:rsidR="00755710" w:rsidRPr="00A949EC" w:rsidRDefault="00755710" w:rsidP="00A949EC">
      <w:pPr>
        <w:pStyle w:val="ConsPlusNormal"/>
        <w:ind w:firstLine="0"/>
        <w:jc w:val="right"/>
        <w:rPr>
          <w:rFonts w:ascii="Times New Roman" w:hAnsi="Times New Roman" w:cs="Times New Roman"/>
          <w:sz w:val="26"/>
          <w:szCs w:val="26"/>
        </w:rPr>
      </w:pPr>
      <w:r w:rsidRPr="00A949EC">
        <w:rPr>
          <w:rFonts w:ascii="Times New Roman" w:hAnsi="Times New Roman" w:cs="Times New Roman"/>
          <w:color w:val="000000"/>
          <w:sz w:val="26"/>
          <w:szCs w:val="26"/>
        </w:rPr>
        <w:lastRenderedPageBreak/>
        <w:t>Приложение № 1</w:t>
      </w:r>
    </w:p>
    <w:p w:rsidR="00755710" w:rsidRPr="00A949EC" w:rsidRDefault="00755710" w:rsidP="00A949EC">
      <w:pPr>
        <w:pStyle w:val="ConsPlusNormal"/>
        <w:ind w:firstLine="0"/>
        <w:jc w:val="right"/>
        <w:rPr>
          <w:rFonts w:ascii="Times New Roman" w:hAnsi="Times New Roman" w:cs="Times New Roman"/>
          <w:color w:val="000000"/>
          <w:sz w:val="26"/>
          <w:szCs w:val="26"/>
        </w:rPr>
      </w:pPr>
      <w:r w:rsidRPr="00A949EC">
        <w:rPr>
          <w:rFonts w:ascii="Times New Roman" w:hAnsi="Times New Roman" w:cs="Times New Roman"/>
          <w:color w:val="000000"/>
          <w:sz w:val="26"/>
          <w:szCs w:val="26"/>
        </w:rPr>
        <w:t>к Положению о муниципальном земельном контроля</w:t>
      </w:r>
    </w:p>
    <w:p w:rsidR="00755710" w:rsidRPr="00A949EC" w:rsidRDefault="00755710" w:rsidP="00A949EC">
      <w:pPr>
        <w:pStyle w:val="ConsPlusNormal"/>
        <w:ind w:firstLine="0"/>
        <w:jc w:val="right"/>
        <w:rPr>
          <w:rFonts w:ascii="Times New Roman" w:hAnsi="Times New Roman" w:cs="Times New Roman"/>
          <w:i/>
          <w:iCs/>
          <w:color w:val="000000"/>
          <w:sz w:val="26"/>
          <w:szCs w:val="26"/>
        </w:rPr>
      </w:pPr>
      <w:r w:rsidRPr="00A949EC">
        <w:rPr>
          <w:rFonts w:ascii="Times New Roman" w:hAnsi="Times New Roman" w:cs="Times New Roman"/>
          <w:color w:val="000000"/>
          <w:sz w:val="26"/>
          <w:szCs w:val="26"/>
        </w:rPr>
        <w:t>в границах</w:t>
      </w:r>
      <w:r w:rsidR="00A02EF4" w:rsidRPr="00A949EC">
        <w:rPr>
          <w:rFonts w:ascii="Times New Roman" w:hAnsi="Times New Roman" w:cs="Times New Roman"/>
          <w:color w:val="000000"/>
          <w:sz w:val="26"/>
          <w:szCs w:val="26"/>
        </w:rPr>
        <w:t xml:space="preserve"> Кировского городского поселения</w:t>
      </w:r>
    </w:p>
    <w:p w:rsidR="00755710" w:rsidRPr="00A949EC" w:rsidRDefault="00755710" w:rsidP="00A949EC">
      <w:pPr>
        <w:pStyle w:val="ConsPlusNormal"/>
        <w:ind w:firstLine="0"/>
        <w:jc w:val="right"/>
        <w:rPr>
          <w:rFonts w:ascii="Times New Roman" w:hAnsi="Times New Roman" w:cs="Times New Roman"/>
          <w:b/>
          <w:bCs/>
          <w:color w:val="000000"/>
          <w:sz w:val="26"/>
          <w:szCs w:val="26"/>
        </w:rPr>
      </w:pPr>
    </w:p>
    <w:p w:rsidR="00755710" w:rsidRPr="00A949EC" w:rsidRDefault="00755710" w:rsidP="00A949EC">
      <w:pPr>
        <w:pStyle w:val="ConsPlusTitle"/>
        <w:jc w:val="center"/>
        <w:rPr>
          <w:rFonts w:ascii="Times New Roman" w:hAnsi="Times New Roman" w:cs="Times New Roman"/>
          <w:sz w:val="26"/>
          <w:szCs w:val="26"/>
        </w:rPr>
      </w:pPr>
      <w:bookmarkStart w:id="2" w:name="Par381"/>
      <w:bookmarkEnd w:id="2"/>
      <w:r w:rsidRPr="00A949EC">
        <w:rPr>
          <w:rFonts w:ascii="Times New Roman" w:hAnsi="Times New Roman" w:cs="Times New Roman"/>
          <w:color w:val="000000"/>
          <w:sz w:val="26"/>
          <w:szCs w:val="26"/>
        </w:rPr>
        <w:t>Критерии</w:t>
      </w:r>
    </w:p>
    <w:p w:rsidR="00755710" w:rsidRPr="00A949EC" w:rsidRDefault="00755710" w:rsidP="00A949EC">
      <w:pPr>
        <w:pStyle w:val="ConsPlusTitle"/>
        <w:jc w:val="center"/>
        <w:rPr>
          <w:rFonts w:ascii="Times New Roman" w:hAnsi="Times New Roman" w:cs="Times New Roman"/>
          <w:b w:val="0"/>
          <w:bCs w:val="0"/>
          <w:color w:val="000000"/>
          <w:sz w:val="26"/>
          <w:szCs w:val="26"/>
        </w:rPr>
      </w:pPr>
      <w:r w:rsidRPr="00A949EC">
        <w:rPr>
          <w:rFonts w:ascii="Times New Roman" w:hAnsi="Times New Roman" w:cs="Times New Roman"/>
          <w:color w:val="000000"/>
          <w:sz w:val="26"/>
          <w:szCs w:val="26"/>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A02EF4" w:rsidRPr="00A949EC">
        <w:rPr>
          <w:rFonts w:ascii="Times New Roman" w:hAnsi="Times New Roman" w:cs="Times New Roman"/>
          <w:color w:val="000000"/>
          <w:sz w:val="26"/>
          <w:szCs w:val="26"/>
        </w:rPr>
        <w:t>Кировского городского поселения</w:t>
      </w:r>
    </w:p>
    <w:p w:rsidR="00755710" w:rsidRPr="00A949EC" w:rsidRDefault="00755710" w:rsidP="00A949EC">
      <w:pPr>
        <w:pStyle w:val="ConsPlusTitle"/>
        <w:jc w:val="center"/>
        <w:rPr>
          <w:rFonts w:ascii="Times New Roman" w:hAnsi="Times New Roman" w:cs="Times New Roman"/>
          <w:color w:val="000000"/>
          <w:sz w:val="26"/>
          <w:szCs w:val="26"/>
        </w:rPr>
      </w:pPr>
      <w:r w:rsidRPr="00A949EC">
        <w:rPr>
          <w:rFonts w:ascii="Times New Roman" w:hAnsi="Times New Roman" w:cs="Times New Roman"/>
          <w:color w:val="000000"/>
          <w:sz w:val="26"/>
          <w:szCs w:val="26"/>
        </w:rPr>
        <w:t>муниципального земельного контроля</w:t>
      </w:r>
    </w:p>
    <w:p w:rsidR="00755710" w:rsidRPr="00A949EC" w:rsidRDefault="00755710" w:rsidP="00A949EC">
      <w:pPr>
        <w:pStyle w:val="ConsPlusTitle"/>
        <w:jc w:val="center"/>
        <w:rPr>
          <w:rFonts w:ascii="Times New Roman" w:hAnsi="Times New Roman" w:cs="Times New Roman"/>
          <w:sz w:val="26"/>
          <w:szCs w:val="26"/>
        </w:rPr>
      </w:pP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1. К категории среднего риска относятся:</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2. К категории умеренного риска относятся земельные участки:</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а) относящиеся к категории земель населенных пунктов;</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3" w:name="_GoBack"/>
      <w:bookmarkEnd w:id="3"/>
    </w:p>
    <w:p w:rsidR="00755710" w:rsidRDefault="00755710" w:rsidP="00A949EC">
      <w:pPr>
        <w:pStyle w:val="ConsPlusNormal"/>
        <w:widowControl w:val="0"/>
        <w:ind w:firstLine="709"/>
        <w:jc w:val="both"/>
        <w:rPr>
          <w:rFonts w:ascii="Times New Roman" w:hAnsi="Times New Roman" w:cs="Times New Roman"/>
          <w:color w:val="000000"/>
          <w:sz w:val="26"/>
          <w:szCs w:val="26"/>
        </w:rPr>
      </w:pPr>
      <w:r w:rsidRPr="00A949EC">
        <w:rPr>
          <w:rFonts w:ascii="Times New Roman" w:hAnsi="Times New Roman" w:cs="Times New Roman"/>
          <w:color w:val="000000"/>
          <w:sz w:val="26"/>
          <w:szCs w:val="26"/>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A949EC" w:rsidRDefault="00A949EC" w:rsidP="00A949EC">
      <w:pPr>
        <w:pStyle w:val="ConsPlusNormal"/>
        <w:widowControl w:val="0"/>
        <w:ind w:firstLine="709"/>
        <w:jc w:val="both"/>
        <w:rPr>
          <w:rFonts w:ascii="Times New Roman" w:hAnsi="Times New Roman" w:cs="Times New Roman"/>
          <w:color w:val="000000"/>
          <w:sz w:val="26"/>
          <w:szCs w:val="26"/>
        </w:rPr>
      </w:pPr>
    </w:p>
    <w:p w:rsidR="00A949EC" w:rsidRDefault="00A949EC" w:rsidP="00A949EC">
      <w:pPr>
        <w:pStyle w:val="ConsPlusNormal"/>
        <w:widowControl w:val="0"/>
        <w:ind w:firstLine="709"/>
        <w:jc w:val="both"/>
        <w:rPr>
          <w:rFonts w:ascii="Times New Roman" w:hAnsi="Times New Roman" w:cs="Times New Roman"/>
          <w:color w:val="000000"/>
          <w:sz w:val="26"/>
          <w:szCs w:val="26"/>
        </w:rPr>
      </w:pPr>
    </w:p>
    <w:p w:rsidR="00A949EC" w:rsidRDefault="00A949EC" w:rsidP="00A949EC">
      <w:pPr>
        <w:pStyle w:val="ConsPlusNormal"/>
        <w:widowControl w:val="0"/>
        <w:ind w:firstLine="709"/>
        <w:jc w:val="both"/>
        <w:rPr>
          <w:rFonts w:ascii="Times New Roman" w:hAnsi="Times New Roman" w:cs="Times New Roman"/>
          <w:color w:val="000000"/>
          <w:sz w:val="26"/>
          <w:szCs w:val="26"/>
        </w:rPr>
      </w:pPr>
    </w:p>
    <w:p w:rsidR="00A949EC" w:rsidRDefault="00A949EC" w:rsidP="00A949EC">
      <w:pPr>
        <w:pStyle w:val="ConsPlusNormal"/>
        <w:widowControl w:val="0"/>
        <w:ind w:firstLine="709"/>
        <w:jc w:val="both"/>
        <w:rPr>
          <w:rFonts w:ascii="Times New Roman" w:hAnsi="Times New Roman" w:cs="Times New Roman"/>
          <w:color w:val="000000"/>
          <w:sz w:val="26"/>
          <w:szCs w:val="26"/>
        </w:rPr>
      </w:pPr>
    </w:p>
    <w:p w:rsidR="00A949EC" w:rsidRDefault="00A949EC" w:rsidP="00A949EC">
      <w:pPr>
        <w:pStyle w:val="ConsPlusNormal"/>
        <w:widowControl w:val="0"/>
        <w:ind w:firstLine="709"/>
        <w:jc w:val="both"/>
        <w:rPr>
          <w:rFonts w:ascii="Times New Roman" w:hAnsi="Times New Roman" w:cs="Times New Roman"/>
          <w:color w:val="000000"/>
          <w:sz w:val="26"/>
          <w:szCs w:val="26"/>
        </w:rPr>
      </w:pPr>
    </w:p>
    <w:p w:rsidR="00A949EC" w:rsidRDefault="00A949EC" w:rsidP="00A949EC">
      <w:pPr>
        <w:pStyle w:val="ConsPlusNormal"/>
        <w:widowControl w:val="0"/>
        <w:ind w:firstLine="709"/>
        <w:jc w:val="both"/>
        <w:rPr>
          <w:rFonts w:ascii="Times New Roman" w:hAnsi="Times New Roman" w:cs="Times New Roman"/>
          <w:color w:val="000000"/>
          <w:sz w:val="26"/>
          <w:szCs w:val="26"/>
        </w:rPr>
      </w:pPr>
    </w:p>
    <w:p w:rsidR="00A949EC" w:rsidRDefault="00A949EC" w:rsidP="00A949EC">
      <w:pPr>
        <w:pStyle w:val="ConsPlusNormal"/>
        <w:widowControl w:val="0"/>
        <w:ind w:firstLine="709"/>
        <w:jc w:val="both"/>
        <w:rPr>
          <w:rFonts w:ascii="Times New Roman" w:hAnsi="Times New Roman" w:cs="Times New Roman"/>
          <w:color w:val="000000"/>
          <w:sz w:val="26"/>
          <w:szCs w:val="26"/>
        </w:rPr>
      </w:pPr>
    </w:p>
    <w:p w:rsidR="00A949EC" w:rsidRDefault="00A949EC" w:rsidP="00A949EC">
      <w:pPr>
        <w:pStyle w:val="ConsPlusNormal"/>
        <w:widowControl w:val="0"/>
        <w:ind w:firstLine="709"/>
        <w:jc w:val="both"/>
        <w:rPr>
          <w:rFonts w:ascii="Times New Roman" w:hAnsi="Times New Roman" w:cs="Times New Roman"/>
          <w:color w:val="000000"/>
          <w:sz w:val="26"/>
          <w:szCs w:val="26"/>
        </w:rPr>
      </w:pPr>
    </w:p>
    <w:p w:rsidR="00A949EC" w:rsidRDefault="00A949EC" w:rsidP="00A949EC">
      <w:pPr>
        <w:pStyle w:val="ConsPlusNormal"/>
        <w:widowControl w:val="0"/>
        <w:ind w:firstLine="709"/>
        <w:jc w:val="both"/>
        <w:rPr>
          <w:rFonts w:ascii="Times New Roman" w:hAnsi="Times New Roman" w:cs="Times New Roman"/>
          <w:color w:val="000000"/>
          <w:sz w:val="26"/>
          <w:szCs w:val="26"/>
        </w:rPr>
      </w:pPr>
    </w:p>
    <w:p w:rsidR="00A949EC" w:rsidRDefault="00A949EC" w:rsidP="00A949EC">
      <w:pPr>
        <w:pStyle w:val="ConsPlusNormal"/>
        <w:widowControl w:val="0"/>
        <w:ind w:firstLine="709"/>
        <w:jc w:val="both"/>
        <w:rPr>
          <w:rFonts w:ascii="Times New Roman" w:hAnsi="Times New Roman" w:cs="Times New Roman"/>
          <w:color w:val="000000"/>
          <w:sz w:val="26"/>
          <w:szCs w:val="26"/>
        </w:rPr>
      </w:pPr>
    </w:p>
    <w:p w:rsidR="00A949EC" w:rsidRDefault="00A949EC" w:rsidP="00A949EC">
      <w:pPr>
        <w:pStyle w:val="ConsPlusNormal"/>
        <w:widowControl w:val="0"/>
        <w:ind w:firstLine="709"/>
        <w:jc w:val="both"/>
        <w:rPr>
          <w:rFonts w:ascii="Times New Roman" w:hAnsi="Times New Roman" w:cs="Times New Roman"/>
          <w:color w:val="000000"/>
          <w:sz w:val="26"/>
          <w:szCs w:val="26"/>
        </w:rPr>
      </w:pPr>
    </w:p>
    <w:p w:rsidR="00A949EC" w:rsidRDefault="00A949EC" w:rsidP="00A949EC">
      <w:pPr>
        <w:pStyle w:val="ConsPlusNormal"/>
        <w:widowControl w:val="0"/>
        <w:ind w:firstLine="709"/>
        <w:jc w:val="both"/>
        <w:rPr>
          <w:rFonts w:ascii="Times New Roman" w:hAnsi="Times New Roman" w:cs="Times New Roman"/>
          <w:color w:val="000000"/>
          <w:sz w:val="26"/>
          <w:szCs w:val="26"/>
        </w:rPr>
      </w:pPr>
    </w:p>
    <w:p w:rsidR="00A949EC" w:rsidRDefault="00A949EC" w:rsidP="00A949EC">
      <w:pPr>
        <w:pStyle w:val="ConsPlusNormal"/>
        <w:widowControl w:val="0"/>
        <w:ind w:firstLine="709"/>
        <w:jc w:val="both"/>
        <w:rPr>
          <w:rFonts w:ascii="Times New Roman" w:hAnsi="Times New Roman" w:cs="Times New Roman"/>
          <w:color w:val="000000"/>
          <w:sz w:val="26"/>
          <w:szCs w:val="26"/>
        </w:rPr>
      </w:pPr>
    </w:p>
    <w:p w:rsidR="00A949EC" w:rsidRDefault="00A949EC" w:rsidP="00A949EC">
      <w:pPr>
        <w:pStyle w:val="ConsPlusNormal"/>
        <w:widowControl w:val="0"/>
        <w:ind w:firstLine="709"/>
        <w:jc w:val="both"/>
        <w:rPr>
          <w:rFonts w:ascii="Times New Roman" w:hAnsi="Times New Roman" w:cs="Times New Roman"/>
          <w:color w:val="000000"/>
          <w:sz w:val="26"/>
          <w:szCs w:val="26"/>
        </w:rPr>
      </w:pPr>
    </w:p>
    <w:p w:rsidR="00A949EC" w:rsidRDefault="00A949EC" w:rsidP="00A949EC">
      <w:pPr>
        <w:pStyle w:val="ConsPlusNormal"/>
        <w:widowControl w:val="0"/>
        <w:ind w:firstLine="709"/>
        <w:jc w:val="both"/>
        <w:rPr>
          <w:rFonts w:ascii="Times New Roman" w:hAnsi="Times New Roman" w:cs="Times New Roman"/>
          <w:color w:val="000000"/>
          <w:sz w:val="26"/>
          <w:szCs w:val="26"/>
        </w:rPr>
      </w:pPr>
    </w:p>
    <w:p w:rsidR="00A949EC" w:rsidRPr="00A949EC" w:rsidRDefault="00A949EC" w:rsidP="00A949EC">
      <w:pPr>
        <w:pStyle w:val="ConsPlusNormal"/>
        <w:widowControl w:val="0"/>
        <w:ind w:firstLine="709"/>
        <w:jc w:val="both"/>
        <w:rPr>
          <w:rFonts w:ascii="Times New Roman" w:hAnsi="Times New Roman" w:cs="Times New Roman"/>
          <w:color w:val="000000"/>
          <w:sz w:val="26"/>
          <w:szCs w:val="26"/>
        </w:rPr>
      </w:pPr>
    </w:p>
    <w:p w:rsidR="00755710" w:rsidRPr="00A949EC" w:rsidRDefault="00755710" w:rsidP="00A949EC">
      <w:pPr>
        <w:pStyle w:val="ConsPlusNormal"/>
        <w:ind w:firstLine="0"/>
        <w:jc w:val="right"/>
        <w:rPr>
          <w:rFonts w:ascii="Times New Roman" w:hAnsi="Times New Roman" w:cs="Times New Roman"/>
          <w:sz w:val="26"/>
          <w:szCs w:val="26"/>
        </w:rPr>
      </w:pPr>
      <w:r w:rsidRPr="00A949EC">
        <w:rPr>
          <w:rFonts w:ascii="Times New Roman" w:hAnsi="Times New Roman" w:cs="Times New Roman"/>
          <w:color w:val="000000"/>
          <w:sz w:val="26"/>
          <w:szCs w:val="26"/>
        </w:rPr>
        <w:lastRenderedPageBreak/>
        <w:t>Приложение № 2</w:t>
      </w:r>
    </w:p>
    <w:p w:rsidR="00755710" w:rsidRPr="00A949EC" w:rsidRDefault="00755710" w:rsidP="00A949EC">
      <w:pPr>
        <w:pStyle w:val="ConsPlusNormal"/>
        <w:ind w:firstLine="0"/>
        <w:jc w:val="right"/>
        <w:rPr>
          <w:rFonts w:ascii="Times New Roman" w:hAnsi="Times New Roman" w:cs="Times New Roman"/>
          <w:color w:val="000000"/>
          <w:sz w:val="26"/>
          <w:szCs w:val="26"/>
        </w:rPr>
      </w:pPr>
      <w:r w:rsidRPr="00A949EC">
        <w:rPr>
          <w:rFonts w:ascii="Times New Roman" w:hAnsi="Times New Roman" w:cs="Times New Roman"/>
          <w:color w:val="000000"/>
          <w:sz w:val="26"/>
          <w:szCs w:val="26"/>
        </w:rPr>
        <w:t>к Положению о муниципальном земельном контроля</w:t>
      </w:r>
    </w:p>
    <w:p w:rsidR="00755710" w:rsidRPr="00A949EC" w:rsidRDefault="00755710" w:rsidP="00A949EC">
      <w:pPr>
        <w:pStyle w:val="ConsPlusNormal"/>
        <w:ind w:firstLine="0"/>
        <w:jc w:val="right"/>
        <w:rPr>
          <w:rFonts w:ascii="Times New Roman" w:hAnsi="Times New Roman" w:cs="Times New Roman"/>
          <w:i/>
          <w:iCs/>
          <w:color w:val="000000"/>
          <w:sz w:val="26"/>
          <w:szCs w:val="26"/>
        </w:rPr>
      </w:pPr>
      <w:r w:rsidRPr="00A949EC">
        <w:rPr>
          <w:rFonts w:ascii="Times New Roman" w:hAnsi="Times New Roman" w:cs="Times New Roman"/>
          <w:color w:val="000000"/>
          <w:sz w:val="26"/>
          <w:szCs w:val="26"/>
        </w:rPr>
        <w:t xml:space="preserve">в границах </w:t>
      </w:r>
      <w:r w:rsidR="00A02EF4" w:rsidRPr="00A949EC">
        <w:rPr>
          <w:rFonts w:ascii="Times New Roman" w:hAnsi="Times New Roman" w:cs="Times New Roman"/>
          <w:color w:val="000000"/>
          <w:sz w:val="26"/>
          <w:szCs w:val="26"/>
        </w:rPr>
        <w:t>Кировского городского поселения</w:t>
      </w:r>
    </w:p>
    <w:p w:rsidR="00755710" w:rsidRPr="00A949EC" w:rsidRDefault="00755710" w:rsidP="00A949EC">
      <w:pPr>
        <w:widowControl w:val="0"/>
        <w:autoSpaceDE w:val="0"/>
        <w:ind w:firstLine="540"/>
        <w:jc w:val="both"/>
        <w:rPr>
          <w:color w:val="000000"/>
          <w:sz w:val="26"/>
          <w:szCs w:val="26"/>
        </w:rPr>
      </w:pPr>
    </w:p>
    <w:p w:rsidR="00755710" w:rsidRPr="00A949EC" w:rsidRDefault="00755710" w:rsidP="00A949EC">
      <w:pPr>
        <w:pStyle w:val="ConsPlusTitle"/>
        <w:jc w:val="center"/>
        <w:rPr>
          <w:rFonts w:ascii="Times New Roman" w:hAnsi="Times New Roman" w:cs="Times New Roman"/>
          <w:sz w:val="26"/>
          <w:szCs w:val="26"/>
        </w:rPr>
      </w:pPr>
      <w:r w:rsidRPr="00A949EC">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rsidR="00755710" w:rsidRPr="00A949EC" w:rsidRDefault="00755710" w:rsidP="00A949EC">
      <w:pPr>
        <w:pStyle w:val="ConsPlusTitle"/>
        <w:jc w:val="center"/>
        <w:rPr>
          <w:rFonts w:ascii="Times New Roman" w:hAnsi="Times New Roman" w:cs="Times New Roman"/>
          <w:color w:val="000000"/>
          <w:sz w:val="26"/>
          <w:szCs w:val="26"/>
        </w:rPr>
      </w:pPr>
      <w:r w:rsidRPr="00A949EC">
        <w:rPr>
          <w:rFonts w:ascii="Times New Roman" w:hAnsi="Times New Roman" w:cs="Times New Roman"/>
          <w:color w:val="000000"/>
          <w:sz w:val="26"/>
          <w:szCs w:val="26"/>
        </w:rPr>
        <w:t xml:space="preserve">проверок при осуществлении администрацией </w:t>
      </w:r>
      <w:r w:rsidR="00A02EF4" w:rsidRPr="00A949EC">
        <w:rPr>
          <w:rFonts w:ascii="Times New Roman" w:hAnsi="Times New Roman" w:cs="Times New Roman"/>
          <w:color w:val="000000"/>
          <w:sz w:val="26"/>
          <w:szCs w:val="26"/>
        </w:rPr>
        <w:t xml:space="preserve">Кировского городского поселения </w:t>
      </w:r>
      <w:r w:rsidRPr="00A949EC">
        <w:rPr>
          <w:rFonts w:ascii="Times New Roman" w:hAnsi="Times New Roman" w:cs="Times New Roman"/>
          <w:color w:val="000000"/>
          <w:sz w:val="26"/>
          <w:szCs w:val="26"/>
        </w:rPr>
        <w:t>муниципального земельного контроля</w:t>
      </w:r>
    </w:p>
    <w:p w:rsidR="00755710" w:rsidRPr="00A949EC" w:rsidRDefault="00755710" w:rsidP="00A949EC">
      <w:pPr>
        <w:pStyle w:val="ConsPlusNormal"/>
        <w:ind w:firstLine="540"/>
        <w:jc w:val="both"/>
        <w:rPr>
          <w:rFonts w:ascii="Times New Roman" w:hAnsi="Times New Roman" w:cs="Times New Roman"/>
          <w:color w:val="000000"/>
          <w:sz w:val="26"/>
          <w:szCs w:val="26"/>
        </w:rPr>
      </w:pPr>
    </w:p>
    <w:p w:rsidR="00755710" w:rsidRPr="00A949EC" w:rsidRDefault="00755710" w:rsidP="00A949EC">
      <w:pPr>
        <w:pStyle w:val="ConsPlusNormal"/>
        <w:ind w:firstLine="540"/>
        <w:jc w:val="both"/>
        <w:rPr>
          <w:rFonts w:ascii="Times New Roman" w:hAnsi="Times New Roman" w:cs="Times New Roman"/>
          <w:color w:val="000000"/>
          <w:sz w:val="26"/>
          <w:szCs w:val="26"/>
        </w:rPr>
      </w:pP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55710" w:rsidRPr="00A949EC" w:rsidRDefault="00755710" w:rsidP="00A949EC">
      <w:pPr>
        <w:pStyle w:val="ConsPlusNormal"/>
        <w:ind w:firstLine="709"/>
        <w:jc w:val="both"/>
        <w:rPr>
          <w:rFonts w:ascii="Times New Roman" w:hAnsi="Times New Roman" w:cs="Times New Roman"/>
          <w:sz w:val="26"/>
          <w:szCs w:val="26"/>
        </w:rPr>
      </w:pPr>
      <w:r w:rsidRPr="00A949EC">
        <w:rPr>
          <w:rFonts w:ascii="Times New Roman" w:hAnsi="Times New Roman" w:cs="Times New Roman"/>
          <w:color w:val="000000"/>
          <w:sz w:val="26"/>
          <w:szCs w:val="26"/>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55710" w:rsidRPr="00A949EC" w:rsidRDefault="00755710" w:rsidP="00A949EC">
      <w:pPr>
        <w:pStyle w:val="ConsPlusNormal"/>
        <w:ind w:firstLine="709"/>
        <w:jc w:val="both"/>
        <w:rPr>
          <w:rFonts w:ascii="Times New Roman" w:hAnsi="Times New Roman" w:cs="Times New Roman"/>
          <w:color w:val="000000"/>
          <w:sz w:val="26"/>
          <w:szCs w:val="26"/>
        </w:rPr>
      </w:pPr>
      <w:r w:rsidRPr="00A949EC">
        <w:rPr>
          <w:rFonts w:ascii="Times New Roman" w:hAnsi="Times New Roman" w:cs="Times New Roman"/>
          <w:color w:val="000000"/>
          <w:sz w:val="26"/>
          <w:szCs w:val="26"/>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55710" w:rsidRPr="00A949EC" w:rsidRDefault="00755710" w:rsidP="00A949EC">
      <w:pPr>
        <w:pStyle w:val="ConsPlusNormal"/>
        <w:ind w:firstLine="709"/>
        <w:jc w:val="both"/>
        <w:rPr>
          <w:rFonts w:ascii="Times New Roman" w:hAnsi="Times New Roman" w:cs="Times New Roman"/>
          <w:i/>
          <w:iCs/>
          <w:color w:val="000000"/>
          <w:sz w:val="26"/>
          <w:szCs w:val="26"/>
        </w:rPr>
      </w:pPr>
      <w:r w:rsidRPr="00A949EC">
        <w:rPr>
          <w:rFonts w:ascii="Times New Roman" w:hAnsi="Times New Roman" w:cs="Times New Roman"/>
          <w:color w:val="000000"/>
          <w:sz w:val="26"/>
          <w:szCs w:val="26"/>
        </w:rPr>
        <w:t>6. Неисполнение обязанности по приведению земельного участка в состояние, пригодное для использования по целевому назначению.</w:t>
      </w:r>
    </w:p>
    <w:sectPr w:rsidR="00755710" w:rsidRPr="00A949EC" w:rsidSect="00E90F25">
      <w:headerReference w:type="even" r:id="rId17"/>
      <w:headerReference w:type="default" r:id="rId18"/>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6FA" w:rsidRDefault="004056FA" w:rsidP="00755710">
      <w:r>
        <w:separator/>
      </w:r>
    </w:p>
  </w:endnote>
  <w:endnote w:type="continuationSeparator" w:id="1">
    <w:p w:rsidR="004056FA" w:rsidRDefault="004056FA" w:rsidP="0075571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6FA" w:rsidRDefault="004056FA" w:rsidP="00755710">
      <w:r>
        <w:separator/>
      </w:r>
    </w:p>
  </w:footnote>
  <w:footnote w:type="continuationSeparator" w:id="1">
    <w:p w:rsidR="004056FA" w:rsidRDefault="004056FA" w:rsidP="007557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D2388"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end"/>
    </w:r>
  </w:p>
  <w:p w:rsidR="00E90F25" w:rsidRDefault="004056FA">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CD2388" w:rsidP="00A205EC">
    <w:pPr>
      <w:pStyle w:val="af7"/>
      <w:framePr w:wrap="none" w:vAnchor="text" w:hAnchor="margin" w:xAlign="center" w:y="1"/>
      <w:rPr>
        <w:rStyle w:val="afb"/>
      </w:rPr>
    </w:pPr>
    <w:r>
      <w:rPr>
        <w:rStyle w:val="afb"/>
      </w:rPr>
      <w:fldChar w:fldCharType="begin"/>
    </w:r>
    <w:r w:rsidR="009B6A4F">
      <w:rPr>
        <w:rStyle w:val="afb"/>
      </w:rPr>
      <w:instrText xml:space="preserve"> PAGE </w:instrText>
    </w:r>
    <w:r>
      <w:rPr>
        <w:rStyle w:val="afb"/>
      </w:rPr>
      <w:fldChar w:fldCharType="separate"/>
    </w:r>
    <w:r w:rsidR="0097510D">
      <w:rPr>
        <w:rStyle w:val="afb"/>
        <w:noProof/>
      </w:rPr>
      <w:t>2</w:t>
    </w:r>
    <w:r>
      <w:rPr>
        <w:rStyle w:val="afb"/>
      </w:rPr>
      <w:fldChar w:fldCharType="end"/>
    </w:r>
  </w:p>
  <w:p w:rsidR="00E90F25" w:rsidRDefault="004056FA">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755710"/>
    <w:rsid w:val="000016B7"/>
    <w:rsid w:val="00075B7A"/>
    <w:rsid w:val="0007652D"/>
    <w:rsid w:val="00153AC8"/>
    <w:rsid w:val="002472F8"/>
    <w:rsid w:val="004056FA"/>
    <w:rsid w:val="00443E8A"/>
    <w:rsid w:val="00603941"/>
    <w:rsid w:val="00755710"/>
    <w:rsid w:val="008A7B19"/>
    <w:rsid w:val="008B3564"/>
    <w:rsid w:val="00935631"/>
    <w:rsid w:val="0097160F"/>
    <w:rsid w:val="0097510D"/>
    <w:rsid w:val="009B6A4F"/>
    <w:rsid w:val="009D07EB"/>
    <w:rsid w:val="009D52FC"/>
    <w:rsid w:val="00A02EF4"/>
    <w:rsid w:val="00A949EC"/>
    <w:rsid w:val="00B36584"/>
    <w:rsid w:val="00B9472D"/>
    <w:rsid w:val="00CD2388"/>
    <w:rsid w:val="00CD6F1E"/>
    <w:rsid w:val="00FC0E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382667&amp;date=25.06.2021&amp;demo=1&amp;dst=431&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s://login.consultant.ru/link/?req=doc&amp;base=LAW&amp;n=358750&amp;date=25.06.2021&amp;demo=1&amp;dst=100512&amp;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_blank" TargetMode="External"/><Relationship Id="rId14" Type="http://schemas.openxmlformats.org/officeDocument/2006/relationships/hyperlink" Target="https://login.consultant.ru/link/?req=doc&amp;base=LAW&amp;n=373617&amp;date=25.06.2021&amp;demo=1&amp;dst=100011&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9E845-3ABF-4495-BB2C-E8A43F92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7367</Words>
  <Characters>41997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13</cp:revision>
  <cp:lastPrinted>2021-10-27T03:33:00Z</cp:lastPrinted>
  <dcterms:created xsi:type="dcterms:W3CDTF">2021-08-23T11:10:00Z</dcterms:created>
  <dcterms:modified xsi:type="dcterms:W3CDTF">2021-10-29T00:42:00Z</dcterms:modified>
</cp:coreProperties>
</file>